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0" w:rsidRPr="00D37A41" w:rsidRDefault="00E82930" w:rsidP="00E829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A41">
        <w:rPr>
          <w:rFonts w:ascii="Times New Roman" w:hAnsi="Times New Roman" w:cs="Times New Roman"/>
          <w:b/>
          <w:sz w:val="24"/>
          <w:szCs w:val="24"/>
          <w:u w:val="single"/>
        </w:rPr>
        <w:t>Math 11 AWP Unit 5 – Slope and Rates of Change</w:t>
      </w: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 3</w:t>
      </w:r>
      <w:r w:rsidRPr="00D37A4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Grade and Pitch</w:t>
      </w:r>
    </w:p>
    <w:p w:rsidR="00E82930" w:rsidRDefault="00E82930" w:rsidP="00E82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Heckman Pass is a very steep section of highway connecting Anahim Lake and Bella Coola, B.C.  At its steepest section, it rises 900 m over a run of 5 km.  What is the percent grade of this section?</w:t>
      </w: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that water will drain properly, a patio attached to a house should slope downward about 2 ½ inches for every 10 feet of run.  Calculate:</w:t>
      </w:r>
    </w:p>
    <w:p w:rsidR="00E82930" w:rsidRDefault="00E82930" w:rsidP="00E82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slope; and</w:t>
      </w: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 grade.</w:t>
      </w: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steepest railways in the world is the Lisbon tram in Portugal.  In one section, it has a grade of 13.5%.</w:t>
      </w:r>
    </w:p>
    <w:p w:rsidR="00E82930" w:rsidRDefault="00E82930" w:rsidP="00E829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this as a slope.</w:t>
      </w: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ride for a run of 15 m?</w:t>
      </w: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BC4361" w:rsidP="00E82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03288316" wp14:editId="44398BFA">
            <wp:simplePos x="0" y="0"/>
            <wp:positionH relativeFrom="column">
              <wp:posOffset>3261360</wp:posOffset>
            </wp:positionH>
            <wp:positionV relativeFrom="paragraph">
              <wp:posOffset>534670</wp:posOffset>
            </wp:positionV>
            <wp:extent cx="2797810" cy="18834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30">
        <w:rPr>
          <w:rFonts w:ascii="Times New Roman" w:hAnsi="Times New Roman" w:cs="Times New Roman"/>
          <w:sz w:val="24"/>
          <w:szCs w:val="24"/>
        </w:rPr>
        <w:t>The pitch of roof on a lean-to that Dianna is building is 2:5.  If the lean touches the ground 4.8 m from the base of the building, how high up the building does it reach?</w:t>
      </w:r>
    </w:p>
    <w:p w:rsidR="00BC4361" w:rsidRDefault="00BC4361" w:rsidP="00E82930">
      <w:pPr>
        <w:rPr>
          <w:rFonts w:ascii="Times New Roman" w:hAnsi="Times New Roman" w:cs="Times New Roman"/>
          <w:sz w:val="24"/>
          <w:szCs w:val="24"/>
        </w:rPr>
      </w:pPr>
    </w:p>
    <w:p w:rsidR="00E82930" w:rsidRDefault="00E82930" w:rsidP="00E82930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E82930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E82930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E82930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E82930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E82930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E82930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BC4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E106D01" wp14:editId="67329DD9">
            <wp:simplePos x="0" y="0"/>
            <wp:positionH relativeFrom="column">
              <wp:posOffset>3398520</wp:posOffset>
            </wp:positionH>
            <wp:positionV relativeFrom="paragraph">
              <wp:posOffset>262255</wp:posOffset>
            </wp:positionV>
            <wp:extent cx="2796540" cy="196278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What is the pitch of the roof of an A-frame building if its height is 3.6 m and its width is 5.4 m?</w:t>
      </w:r>
    </w:p>
    <w:p w:rsidR="00BC4361" w:rsidRDefault="00BC4361" w:rsidP="00BC4361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BC4361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BC4361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BC4361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BC4361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BC4361">
      <w:pPr>
        <w:rPr>
          <w:rFonts w:ascii="Times New Roman" w:hAnsi="Times New Roman" w:cs="Times New Roman"/>
          <w:sz w:val="24"/>
          <w:szCs w:val="24"/>
        </w:rPr>
      </w:pPr>
    </w:p>
    <w:p w:rsidR="00BC4361" w:rsidRDefault="00BC4361" w:rsidP="00BC4361">
      <w:pPr>
        <w:rPr>
          <w:rFonts w:ascii="Times New Roman" w:hAnsi="Times New Roman" w:cs="Times New Roman"/>
          <w:sz w:val="24"/>
          <w:szCs w:val="24"/>
        </w:rPr>
      </w:pPr>
    </w:p>
    <w:p w:rsidR="00BC4361" w:rsidRPr="00BC4361" w:rsidRDefault="00BC4361" w:rsidP="00BC4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roof of a tool shed has a pitch of 2:5.  If the shed is 7 feet wide, what is the rise of the roof?</w:t>
      </w:r>
      <w:bookmarkStart w:id="0" w:name="_GoBack"/>
      <w:bookmarkEnd w:id="0"/>
    </w:p>
    <w:p w:rsidR="00D460EE" w:rsidRDefault="00D460EE"/>
    <w:sectPr w:rsidR="00D46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9E0"/>
    <w:multiLevelType w:val="hybridMultilevel"/>
    <w:tmpl w:val="EABA80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DFE"/>
    <w:multiLevelType w:val="hybridMultilevel"/>
    <w:tmpl w:val="721C12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14A6"/>
    <w:multiLevelType w:val="hybridMultilevel"/>
    <w:tmpl w:val="265E5A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30"/>
    <w:rsid w:val="00BC4361"/>
    <w:rsid w:val="00D460EE"/>
    <w:rsid w:val="00E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2016-12-01T15:23:00Z</dcterms:created>
  <dcterms:modified xsi:type="dcterms:W3CDTF">2016-12-01T15:37:00Z</dcterms:modified>
</cp:coreProperties>
</file>