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A7" w:rsidRPr="008B5CDE" w:rsidRDefault="00D15EA7" w:rsidP="00D15E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CDE">
        <w:rPr>
          <w:rFonts w:ascii="Times New Roman" w:hAnsi="Times New Roman" w:cs="Times New Roman"/>
          <w:b/>
          <w:sz w:val="24"/>
          <w:szCs w:val="24"/>
          <w:u w:val="single"/>
        </w:rPr>
        <w:t>Math 11 AWP Unit 3 – Investing and Borrowing Money</w:t>
      </w:r>
    </w:p>
    <w:p w:rsidR="00D15EA7" w:rsidRPr="008B5CDE" w:rsidRDefault="00D15EA7" w:rsidP="00D15E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5CDE">
        <w:rPr>
          <w:rFonts w:ascii="Times New Roman" w:hAnsi="Times New Roman" w:cs="Times New Roman"/>
          <w:sz w:val="24"/>
          <w:szCs w:val="24"/>
          <w:u w:val="single"/>
        </w:rPr>
        <w:t xml:space="preserve">Assignment </w:t>
      </w:r>
      <w:r w:rsidR="000E1566" w:rsidRPr="008B5CDE">
        <w:rPr>
          <w:rFonts w:ascii="Times New Roman" w:hAnsi="Times New Roman" w:cs="Times New Roman"/>
          <w:sz w:val="24"/>
          <w:szCs w:val="24"/>
          <w:u w:val="single"/>
        </w:rPr>
        <w:t>3 – Store promotions</w:t>
      </w:r>
    </w:p>
    <w:p w:rsidR="000E1566" w:rsidRPr="008B5CDE" w:rsidRDefault="000E1566" w:rsidP="000E1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B5CDE">
        <w:rPr>
          <w:rFonts w:ascii="Times New Roman" w:hAnsi="Times New Roman" w:cs="Times New Roman"/>
          <w:sz w:val="24"/>
          <w:szCs w:val="24"/>
        </w:rPr>
        <w:t>Sol is buying a new TV.  The cash price is $1675.89, or he can take the store promotion: “24 easy monthly payments of $75!”  If Sol chooses the store promotion, wha</w:t>
      </w:r>
      <w:r w:rsidR="00F635D9">
        <w:rPr>
          <w:rFonts w:ascii="Times New Roman" w:hAnsi="Times New Roman" w:cs="Times New Roman"/>
          <w:sz w:val="24"/>
          <w:szCs w:val="24"/>
        </w:rPr>
        <w:t>t annual rate of interest will h</w:t>
      </w:r>
      <w:bookmarkStart w:id="0" w:name="_GoBack"/>
      <w:bookmarkEnd w:id="0"/>
      <w:r w:rsidRPr="008B5CDE">
        <w:rPr>
          <w:rFonts w:ascii="Times New Roman" w:hAnsi="Times New Roman" w:cs="Times New Roman"/>
          <w:sz w:val="24"/>
          <w:szCs w:val="24"/>
        </w:rPr>
        <w:t>e pay for the TV?</w:t>
      </w:r>
    </w:p>
    <w:p w:rsidR="000E1566" w:rsidRPr="008B5CDE" w:rsidRDefault="000E1566" w:rsidP="000E15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566" w:rsidRPr="008B5CDE" w:rsidRDefault="000E1566" w:rsidP="000E15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566" w:rsidRPr="008B5CDE" w:rsidRDefault="000E1566" w:rsidP="000E15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566" w:rsidRPr="008B5CDE" w:rsidRDefault="000E1566" w:rsidP="000E15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566" w:rsidRPr="008B5CDE" w:rsidRDefault="000E1566" w:rsidP="000E1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B5CDE">
        <w:rPr>
          <w:rFonts w:ascii="Times New Roman" w:hAnsi="Times New Roman" w:cs="Times New Roman"/>
          <w:sz w:val="24"/>
          <w:szCs w:val="24"/>
        </w:rPr>
        <w:t>A store offers a bike for $689.98.  You want to purchase it, but cannot pay cash.  Your payment options are:</w:t>
      </w:r>
    </w:p>
    <w:p w:rsidR="000E1566" w:rsidRPr="008B5CDE" w:rsidRDefault="000E1566" w:rsidP="000E156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8B5CDE">
        <w:rPr>
          <w:rFonts w:ascii="Times New Roman" w:hAnsi="Times New Roman" w:cs="Times New Roman"/>
          <w:b/>
          <w:sz w:val="24"/>
          <w:szCs w:val="24"/>
        </w:rPr>
        <w:t>Option 1:</w:t>
      </w:r>
      <w:r w:rsidRPr="008B5CDE">
        <w:rPr>
          <w:rFonts w:ascii="Times New Roman" w:hAnsi="Times New Roman" w:cs="Times New Roman"/>
          <w:sz w:val="24"/>
          <w:szCs w:val="24"/>
        </w:rPr>
        <w:t xml:space="preserve"> 10% down payment then 6 monthly payments of $115.00.</w:t>
      </w:r>
      <w:proofErr w:type="gramEnd"/>
    </w:p>
    <w:p w:rsidR="000E1566" w:rsidRPr="008B5CDE" w:rsidRDefault="000E1566" w:rsidP="000E15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t>Option 2:</w:t>
      </w:r>
      <w:r w:rsidRPr="008B5CDE">
        <w:rPr>
          <w:rFonts w:ascii="Times New Roman" w:hAnsi="Times New Roman" w:cs="Times New Roman"/>
          <w:sz w:val="24"/>
          <w:szCs w:val="24"/>
        </w:rPr>
        <w:t xml:space="preserve"> No down payment and 24 monthly payments of $35.00</w:t>
      </w:r>
    </w:p>
    <w:p w:rsidR="000E1566" w:rsidRPr="008B5CDE" w:rsidRDefault="000E1566" w:rsidP="000E15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t>Option 3:</w:t>
      </w:r>
      <w:r w:rsidRPr="008B5CDE">
        <w:rPr>
          <w:rFonts w:ascii="Times New Roman" w:hAnsi="Times New Roman" w:cs="Times New Roman"/>
          <w:sz w:val="24"/>
          <w:szCs w:val="24"/>
        </w:rPr>
        <w:t xml:space="preserve"> Pay using a cash advance on your credit card.  You would be charged interest at an annual rate of 20.95%, and you expect that it will take you 20 days to pay the credit card balance.</w:t>
      </w:r>
    </w:p>
    <w:p w:rsidR="000E1566" w:rsidRPr="008B5CDE" w:rsidRDefault="000E1566" w:rsidP="000E15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5CDE">
        <w:rPr>
          <w:rFonts w:ascii="Times New Roman" w:hAnsi="Times New Roman" w:cs="Times New Roman"/>
          <w:sz w:val="24"/>
          <w:szCs w:val="24"/>
        </w:rPr>
        <w:t>Which payment plan offers the better deal?</w:t>
      </w:r>
    </w:p>
    <w:p w:rsidR="000E1566" w:rsidRPr="008B5CDE" w:rsidRDefault="000E1566" w:rsidP="000E15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566" w:rsidRPr="008B5CDE" w:rsidRDefault="000E1566" w:rsidP="000E15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566" w:rsidRPr="008B5CDE" w:rsidRDefault="000E1566" w:rsidP="000E15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566" w:rsidRPr="008B5CDE" w:rsidRDefault="000E1566" w:rsidP="000E15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566" w:rsidRPr="008B5CDE" w:rsidRDefault="000E1566" w:rsidP="000E15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566" w:rsidRPr="008B5CDE" w:rsidRDefault="000E1566" w:rsidP="000E15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566" w:rsidRPr="008B5CDE" w:rsidRDefault="000E1566" w:rsidP="000E1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B5CDE">
        <w:rPr>
          <w:rFonts w:ascii="Times New Roman" w:hAnsi="Times New Roman" w:cs="Times New Roman"/>
          <w:sz w:val="24"/>
          <w:szCs w:val="24"/>
        </w:rPr>
        <w:t>Jacquie bought a new car.  The cash price was $24 789.00, but she is paying in monthly installments of $450.00 for 60 months.  What interest rate is she paying?</w:t>
      </w:r>
    </w:p>
    <w:p w:rsidR="000E1566" w:rsidRPr="008B5CDE" w:rsidRDefault="000E1566" w:rsidP="000E15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566" w:rsidRPr="008B5CDE" w:rsidRDefault="000E1566" w:rsidP="000E15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566" w:rsidRPr="008B5CDE" w:rsidRDefault="000E1566" w:rsidP="000E15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566" w:rsidRPr="008B5CDE" w:rsidRDefault="000E1566" w:rsidP="000E15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1566" w:rsidRPr="008B5CDE" w:rsidRDefault="000E1566" w:rsidP="000E1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CDE">
        <w:rPr>
          <w:rFonts w:ascii="Times New Roman" w:hAnsi="Times New Roman" w:cs="Times New Roman"/>
          <w:sz w:val="24"/>
          <w:szCs w:val="24"/>
        </w:rPr>
        <w:lastRenderedPageBreak/>
        <w:t>Calculate the interest due on the following credit card balances:</w:t>
      </w:r>
    </w:p>
    <w:p w:rsidR="008B5CDE" w:rsidRPr="008B5CDE" w:rsidRDefault="008B5CDE" w:rsidP="008B5C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5CDE">
        <w:rPr>
          <w:rFonts w:ascii="Times New Roman" w:hAnsi="Times New Roman" w:cs="Times New Roman"/>
          <w:sz w:val="24"/>
          <w:szCs w:val="24"/>
        </w:rPr>
        <w:t>An unpaid balance of $2987.69 at a rate of 21.50% for 45 days; and</w:t>
      </w:r>
    </w:p>
    <w:p w:rsidR="008B5CDE" w:rsidRP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P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P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Pr="008B5CDE" w:rsidRDefault="008B5CDE" w:rsidP="008B5C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5CDE">
        <w:rPr>
          <w:rFonts w:ascii="Times New Roman" w:hAnsi="Times New Roman" w:cs="Times New Roman"/>
          <w:sz w:val="24"/>
          <w:szCs w:val="24"/>
        </w:rPr>
        <w:t>An unpaid balance of $1539.99 at a rate of 20.95% for 6 months.</w:t>
      </w:r>
    </w:p>
    <w:p w:rsidR="008B5CDE" w:rsidRP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P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P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932150" w:rsidRPr="008B5CDE" w:rsidRDefault="008B5CDE" w:rsidP="008B5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CDE">
        <w:rPr>
          <w:rFonts w:ascii="Times New Roman" w:hAnsi="Times New Roman" w:cs="Times New Roman"/>
          <w:sz w:val="24"/>
          <w:szCs w:val="24"/>
        </w:rPr>
        <w:t>Simona’s credit card company charges interest at a rate of 19.50% per annum.  On her statement dated June 18, she owed $1630.45.  She paid only the minimum (5% or $10.00, whichever is greater).  How much will she owe on her next statement (July 18) if she does not use her credit card again before the statement date?</w:t>
      </w:r>
    </w:p>
    <w:p w:rsidR="008B5CDE" w:rsidRP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P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P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P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Vlad’s credit card charges 18.50% per annum interest.  On his June 12 statement, he had a balance of $398.51.  By the due date, he made the minimum payment (5% of $10.00, whichever is greater).  On June 14, he made a purchase of $575.54.</w:t>
      </w:r>
    </w:p>
    <w:p w:rsidR="008B5CDE" w:rsidRDefault="008B5CDE" w:rsidP="008B5C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he makes no other purchases or payments, what will his balance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his next statement, dated July 12?</w:t>
      </w:r>
    </w:p>
    <w:p w:rsid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his July 12 statement, what will his minimum payment be?</w:t>
      </w:r>
    </w:p>
    <w:p w:rsid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</w:p>
    <w:p w:rsidR="008B5CDE" w:rsidRDefault="008B5CDE" w:rsidP="008B5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wants to buy a new living room set.  His payment options are:</w:t>
      </w:r>
    </w:p>
    <w:p w:rsidR="008B5CDE" w:rsidRDefault="008C3E3A" w:rsidP="008B5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 1: </w:t>
      </w:r>
      <w:r>
        <w:rPr>
          <w:rFonts w:ascii="Times New Roman" w:hAnsi="Times New Roman" w:cs="Times New Roman"/>
          <w:sz w:val="24"/>
          <w:szCs w:val="24"/>
        </w:rPr>
        <w:t>Pay $2543.90 cash.</w:t>
      </w:r>
    </w:p>
    <w:p w:rsidR="008C3E3A" w:rsidRDefault="008C3E3A" w:rsidP="008B5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Option 2:</w:t>
      </w:r>
      <w:r>
        <w:rPr>
          <w:rFonts w:ascii="Times New Roman" w:hAnsi="Times New Roman" w:cs="Times New Roman"/>
          <w:sz w:val="24"/>
          <w:szCs w:val="24"/>
        </w:rPr>
        <w:t xml:space="preserve"> Store payment plan of 6 monthly payments of $435.00</w:t>
      </w:r>
    </w:p>
    <w:p w:rsidR="008C3E3A" w:rsidRDefault="008C3E3A" w:rsidP="008B5C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 3: </w:t>
      </w:r>
      <w:r>
        <w:rPr>
          <w:rFonts w:ascii="Times New Roman" w:hAnsi="Times New Roman" w:cs="Times New Roman"/>
          <w:sz w:val="24"/>
          <w:szCs w:val="24"/>
        </w:rPr>
        <w:t>Pay using a cash advance on his credit card.  He would be charged interest at an annual rate of 22.75%, and he expects that is would take him 30 days to pay the credit card balance.</w:t>
      </w:r>
    </w:p>
    <w:p w:rsidR="008C3E3A" w:rsidRDefault="008C3E3A" w:rsidP="008C3E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he chooses Option 2, how much will he pay in interest?</w:t>
      </w:r>
    </w:p>
    <w:p w:rsidR="008C3E3A" w:rsidRDefault="008C3E3A" w:rsidP="008C3E3A">
      <w:pPr>
        <w:rPr>
          <w:rFonts w:ascii="Times New Roman" w:hAnsi="Times New Roman" w:cs="Times New Roman"/>
          <w:sz w:val="24"/>
          <w:szCs w:val="24"/>
        </w:rPr>
      </w:pPr>
    </w:p>
    <w:p w:rsidR="008C3E3A" w:rsidRDefault="008C3E3A" w:rsidP="008C3E3A">
      <w:pPr>
        <w:rPr>
          <w:rFonts w:ascii="Times New Roman" w:hAnsi="Times New Roman" w:cs="Times New Roman"/>
          <w:sz w:val="24"/>
          <w:szCs w:val="24"/>
        </w:rPr>
      </w:pPr>
    </w:p>
    <w:p w:rsidR="008C3E3A" w:rsidRDefault="008C3E3A" w:rsidP="008C3E3A">
      <w:pPr>
        <w:rPr>
          <w:rFonts w:ascii="Times New Roman" w:hAnsi="Times New Roman" w:cs="Times New Roman"/>
          <w:sz w:val="24"/>
          <w:szCs w:val="24"/>
        </w:rPr>
      </w:pPr>
    </w:p>
    <w:p w:rsidR="008C3E3A" w:rsidRDefault="008C3E3A" w:rsidP="008C3E3A">
      <w:pPr>
        <w:rPr>
          <w:rFonts w:ascii="Times New Roman" w:hAnsi="Times New Roman" w:cs="Times New Roman"/>
          <w:sz w:val="24"/>
          <w:szCs w:val="24"/>
        </w:rPr>
      </w:pPr>
    </w:p>
    <w:p w:rsidR="008C3E3A" w:rsidRDefault="008C3E3A" w:rsidP="008C3E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he chooses Option 3, how much will he pay for the living room set?</w:t>
      </w:r>
    </w:p>
    <w:p w:rsidR="008C3E3A" w:rsidRDefault="008C3E3A" w:rsidP="008C3E3A">
      <w:pPr>
        <w:rPr>
          <w:rFonts w:ascii="Times New Roman" w:hAnsi="Times New Roman" w:cs="Times New Roman"/>
          <w:sz w:val="24"/>
          <w:szCs w:val="24"/>
        </w:rPr>
      </w:pPr>
    </w:p>
    <w:p w:rsidR="008C3E3A" w:rsidRDefault="008C3E3A" w:rsidP="008C3E3A">
      <w:pPr>
        <w:rPr>
          <w:rFonts w:ascii="Times New Roman" w:hAnsi="Times New Roman" w:cs="Times New Roman"/>
          <w:sz w:val="24"/>
          <w:szCs w:val="24"/>
        </w:rPr>
      </w:pPr>
    </w:p>
    <w:p w:rsidR="008C3E3A" w:rsidRDefault="008C3E3A" w:rsidP="008C3E3A">
      <w:pPr>
        <w:rPr>
          <w:rFonts w:ascii="Times New Roman" w:hAnsi="Times New Roman" w:cs="Times New Roman"/>
          <w:sz w:val="24"/>
          <w:szCs w:val="24"/>
        </w:rPr>
      </w:pPr>
    </w:p>
    <w:p w:rsidR="008C3E3A" w:rsidRDefault="008C3E3A" w:rsidP="008C3E3A">
      <w:pPr>
        <w:rPr>
          <w:rFonts w:ascii="Times New Roman" w:hAnsi="Times New Roman" w:cs="Times New Roman"/>
          <w:sz w:val="24"/>
          <w:szCs w:val="24"/>
        </w:rPr>
      </w:pPr>
    </w:p>
    <w:p w:rsidR="008C3E3A" w:rsidRDefault="008C3E3A" w:rsidP="008C3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Consider interest rate only, which is the better option on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$859.40 purchase?</w:t>
      </w:r>
    </w:p>
    <w:p w:rsidR="008C3E3A" w:rsidRDefault="008C3E3A" w:rsidP="008C3E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 1: </w:t>
      </w:r>
      <w:r>
        <w:rPr>
          <w:rFonts w:ascii="Times New Roman" w:hAnsi="Times New Roman" w:cs="Times New Roman"/>
          <w:sz w:val="24"/>
          <w:szCs w:val="24"/>
        </w:rPr>
        <w:t>4 monthly payments of $220.00</w:t>
      </w:r>
    </w:p>
    <w:p w:rsidR="008C3E3A" w:rsidRPr="008C3E3A" w:rsidRDefault="008C3E3A" w:rsidP="008C3E3A">
      <w:pPr>
        <w:pStyle w:val="ListParagraph"/>
      </w:pPr>
      <w:r>
        <w:rPr>
          <w:rFonts w:ascii="Times New Roman" w:hAnsi="Times New Roman" w:cs="Times New Roman"/>
          <w:b/>
          <w:sz w:val="24"/>
          <w:szCs w:val="24"/>
        </w:rPr>
        <w:t>Option 2:</w:t>
      </w:r>
      <w:r>
        <w:rPr>
          <w:rFonts w:ascii="Times New Roman" w:hAnsi="Times New Roman" w:cs="Times New Roman"/>
          <w:sz w:val="24"/>
          <w:szCs w:val="24"/>
        </w:rPr>
        <w:t xml:space="preserve"> 6 monthly payments of $150.00</w:t>
      </w:r>
      <w:r>
        <w:t xml:space="preserve"> </w:t>
      </w:r>
    </w:p>
    <w:sectPr w:rsidR="008C3E3A" w:rsidRPr="008C3E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1D02"/>
    <w:multiLevelType w:val="hybridMultilevel"/>
    <w:tmpl w:val="52EA2D4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5309"/>
    <w:multiLevelType w:val="hybridMultilevel"/>
    <w:tmpl w:val="0CEE8C7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5514"/>
    <w:multiLevelType w:val="hybridMultilevel"/>
    <w:tmpl w:val="E562700C"/>
    <w:lvl w:ilvl="0" w:tplc="DCB229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4B81"/>
    <w:multiLevelType w:val="hybridMultilevel"/>
    <w:tmpl w:val="1F74FFE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A7"/>
    <w:rsid w:val="000E1566"/>
    <w:rsid w:val="008B5CDE"/>
    <w:rsid w:val="008C3E3A"/>
    <w:rsid w:val="00932150"/>
    <w:rsid w:val="00D15EA7"/>
    <w:rsid w:val="00F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cp:lastPrinted>2016-10-31T14:15:00Z</cp:lastPrinted>
  <dcterms:created xsi:type="dcterms:W3CDTF">2016-10-31T01:59:00Z</dcterms:created>
  <dcterms:modified xsi:type="dcterms:W3CDTF">2016-10-31T14:15:00Z</dcterms:modified>
</cp:coreProperties>
</file>