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B8" w:rsidRPr="002735B8" w:rsidRDefault="002735B8" w:rsidP="002735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B8">
        <w:rPr>
          <w:rFonts w:ascii="Times New Roman" w:hAnsi="Times New Roman" w:cs="Times New Roman"/>
          <w:b/>
          <w:sz w:val="24"/>
          <w:szCs w:val="24"/>
          <w:u w:val="single"/>
        </w:rPr>
        <w:t xml:space="preserve">Math 11 AWP </w:t>
      </w:r>
      <w:proofErr w:type="gramStart"/>
      <w:r w:rsidRPr="002735B8">
        <w:rPr>
          <w:rFonts w:ascii="Times New Roman" w:hAnsi="Times New Roman" w:cs="Times New Roman"/>
          <w:b/>
          <w:sz w:val="24"/>
          <w:szCs w:val="24"/>
          <w:u w:val="single"/>
        </w:rPr>
        <w:t>Unit</w:t>
      </w:r>
      <w:proofErr w:type="gramEnd"/>
      <w:r w:rsidRPr="00273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1 – Graphical Representation</w:t>
      </w:r>
    </w:p>
    <w:p w:rsidR="007011FB" w:rsidRPr="002735B8" w:rsidRDefault="002735B8" w:rsidP="002735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35B8">
        <w:rPr>
          <w:rFonts w:ascii="Times New Roman" w:hAnsi="Times New Roman" w:cs="Times New Roman"/>
          <w:sz w:val="24"/>
          <w:szCs w:val="24"/>
          <w:u w:val="single"/>
        </w:rPr>
        <w:t xml:space="preserve">Assignment </w:t>
      </w:r>
      <w:r w:rsidRPr="002735B8">
        <w:rPr>
          <w:rFonts w:ascii="Times New Roman" w:hAnsi="Times New Roman" w:cs="Times New Roman"/>
          <w:sz w:val="24"/>
          <w:szCs w:val="24"/>
          <w:u w:val="single"/>
        </w:rPr>
        <w:t xml:space="preserve">6 – Histograms </w:t>
      </w:r>
    </w:p>
    <w:p w:rsidR="002735B8" w:rsidRPr="002735B8" w:rsidRDefault="002735B8" w:rsidP="00273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5B8">
        <w:rPr>
          <w:rFonts w:ascii="Times New Roman" w:hAnsi="Times New Roman" w:cs="Times New Roman"/>
          <w:sz w:val="24"/>
          <w:szCs w:val="24"/>
        </w:rPr>
        <w:t>The histogram below shows the amount of money that households in one province spent on home renovations during the past year.</w:t>
      </w:r>
    </w:p>
    <w:p w:rsidR="002735B8" w:rsidRPr="002735B8" w:rsidRDefault="002735B8" w:rsidP="002735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5B8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D6557FA" wp14:editId="43ECF9E5">
            <wp:extent cx="4716780" cy="4061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B8" w:rsidRDefault="002735B8" w:rsidP="0027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households spent less than $1000.00 on renovations?</w:t>
      </w:r>
    </w:p>
    <w:p w:rsidR="002735B8" w:rsidRDefault="002735B8" w:rsidP="002735B8">
      <w:pPr>
        <w:rPr>
          <w:rFonts w:ascii="Times New Roman" w:hAnsi="Times New Roman" w:cs="Times New Roman"/>
          <w:sz w:val="24"/>
          <w:szCs w:val="24"/>
        </w:rPr>
      </w:pPr>
    </w:p>
    <w:p w:rsidR="002735B8" w:rsidRDefault="002735B8" w:rsidP="002735B8">
      <w:pPr>
        <w:rPr>
          <w:rFonts w:ascii="Times New Roman" w:hAnsi="Times New Roman" w:cs="Times New Roman"/>
          <w:sz w:val="24"/>
          <w:szCs w:val="24"/>
        </w:rPr>
      </w:pPr>
    </w:p>
    <w:p w:rsidR="002735B8" w:rsidRDefault="002735B8" w:rsidP="0027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most common amount spent?</w:t>
      </w:r>
    </w:p>
    <w:p w:rsidR="002735B8" w:rsidRPr="002735B8" w:rsidRDefault="002735B8" w:rsidP="002735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5B8" w:rsidRDefault="002735B8" w:rsidP="002735B8">
      <w:pPr>
        <w:rPr>
          <w:rFonts w:ascii="Times New Roman" w:hAnsi="Times New Roman" w:cs="Times New Roman"/>
          <w:sz w:val="24"/>
          <w:szCs w:val="24"/>
        </w:rPr>
      </w:pPr>
    </w:p>
    <w:p w:rsidR="002735B8" w:rsidRDefault="002735B8" w:rsidP="0027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highest amount spent?</w:t>
      </w:r>
    </w:p>
    <w:p w:rsidR="00333610" w:rsidRDefault="00333610" w:rsidP="00333610">
      <w:pPr>
        <w:rPr>
          <w:rFonts w:ascii="Times New Roman" w:hAnsi="Times New Roman" w:cs="Times New Roman"/>
          <w:sz w:val="24"/>
          <w:szCs w:val="24"/>
        </w:rPr>
      </w:pPr>
    </w:p>
    <w:p w:rsidR="00333610" w:rsidRDefault="00333610" w:rsidP="00333610">
      <w:pPr>
        <w:rPr>
          <w:rFonts w:ascii="Times New Roman" w:hAnsi="Times New Roman" w:cs="Times New Roman"/>
          <w:sz w:val="24"/>
          <w:szCs w:val="24"/>
        </w:rPr>
      </w:pPr>
    </w:p>
    <w:p w:rsidR="00333610" w:rsidRDefault="00333610" w:rsidP="00333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internet service provided surveye</w:t>
      </w:r>
      <w:r w:rsidR="00B87826">
        <w:rPr>
          <w:rFonts w:ascii="Times New Roman" w:hAnsi="Times New Roman" w:cs="Times New Roman"/>
          <w:sz w:val="24"/>
          <w:szCs w:val="24"/>
        </w:rPr>
        <w:t>d some of some of its customers</w:t>
      </w:r>
      <w:r w:rsidR="00307976">
        <w:rPr>
          <w:rFonts w:ascii="Times New Roman" w:hAnsi="Times New Roman" w:cs="Times New Roman"/>
          <w:sz w:val="24"/>
          <w:szCs w:val="24"/>
        </w:rPr>
        <w:t xml:space="preserve"> across Canada to find out how much time people spend on the internet each week.  The following histogram shows the results.</w:t>
      </w:r>
    </w:p>
    <w:p w:rsidR="00307976" w:rsidRDefault="00307976" w:rsidP="003079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465B99D5" wp14:editId="432958A5">
            <wp:extent cx="5600700" cy="4884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76" w:rsidRDefault="00307976" w:rsidP="00307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spend between 10 and 15 hours on the internet each week?</w:t>
      </w:r>
    </w:p>
    <w:p w:rsidR="00307976" w:rsidRDefault="00307976" w:rsidP="00307976">
      <w:pPr>
        <w:rPr>
          <w:rFonts w:ascii="Times New Roman" w:hAnsi="Times New Roman" w:cs="Times New Roman"/>
          <w:sz w:val="24"/>
          <w:szCs w:val="24"/>
        </w:rPr>
      </w:pPr>
    </w:p>
    <w:p w:rsidR="00307976" w:rsidRDefault="00307976" w:rsidP="00307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spend less than 15 hours on the internet each week?</w:t>
      </w:r>
    </w:p>
    <w:p w:rsidR="00307976" w:rsidRPr="00307976" w:rsidRDefault="00307976" w:rsidP="00307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976" w:rsidRDefault="00307976" w:rsidP="0030797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spend more than 30 hours on the internet each week?</w:t>
      </w:r>
    </w:p>
    <w:p w:rsidR="00307976" w:rsidRDefault="00307976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07976" w:rsidRDefault="00307976" w:rsidP="0030797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how many people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surveryed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07976" w:rsidRPr="00307976" w:rsidRDefault="00307976" w:rsidP="003079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7976" w:rsidRDefault="00307976" w:rsidP="0030797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 insurance company did a confidential survey of the ages of employees in a company, to estimate how many would be retiring in the coming years. </w:t>
      </w:r>
      <w:r w:rsidR="00427BC4">
        <w:rPr>
          <w:rFonts w:ascii="Times New Roman" w:hAnsi="Times New Roman" w:cs="Times New Roman"/>
          <w:sz w:val="24"/>
          <w:szCs w:val="24"/>
        </w:rPr>
        <w:t xml:space="preserve">  The results are shown in the following table.  Use the data to draw a histogram.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430"/>
        <w:gridCol w:w="776"/>
        <w:gridCol w:w="776"/>
        <w:gridCol w:w="776"/>
        <w:gridCol w:w="776"/>
        <w:gridCol w:w="1416"/>
      </w:tblGrid>
      <w:tr w:rsidR="00427BC4" w:rsidTr="00427BC4">
        <w:trPr>
          <w:jc w:val="center"/>
        </w:trPr>
        <w:tc>
          <w:tcPr>
            <w:tcW w:w="0" w:type="auto"/>
            <w:gridSpan w:val="7"/>
            <w:shd w:val="clear" w:color="auto" w:fill="B8CCE4" w:themeFill="accent1" w:themeFillTint="66"/>
          </w:tcPr>
          <w:p w:rsidR="00427BC4" w:rsidRPr="00427BC4" w:rsidRDefault="00427BC4" w:rsidP="0042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SURVEY RESULTS, AGES OF EMPLOYEES</w:t>
            </w:r>
          </w:p>
        </w:tc>
      </w:tr>
      <w:tr w:rsidR="00427BC4" w:rsidTr="00427BC4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25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and older</w:t>
            </w:r>
          </w:p>
        </w:tc>
      </w:tr>
      <w:tr w:rsidR="00427BC4" w:rsidTr="00427BC4">
        <w:trPr>
          <w:jc w:val="center"/>
        </w:trPr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07976" w:rsidRDefault="00427BC4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23CBB5E" wp14:editId="6EECC1FD">
            <wp:extent cx="5943600" cy="3834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C4" w:rsidRDefault="00427BC4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3079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427BC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Draw a histogram to represent the ages of people attending a theatre presentation.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631"/>
        <w:gridCol w:w="826"/>
        <w:gridCol w:w="826"/>
        <w:gridCol w:w="826"/>
        <w:gridCol w:w="826"/>
        <w:gridCol w:w="826"/>
        <w:gridCol w:w="631"/>
      </w:tblGrid>
      <w:tr w:rsidR="00427BC4" w:rsidTr="00427BC4">
        <w:trPr>
          <w:jc w:val="center"/>
        </w:trPr>
        <w:tc>
          <w:tcPr>
            <w:tcW w:w="0" w:type="auto"/>
            <w:gridSpan w:val="8"/>
            <w:shd w:val="clear" w:color="auto" w:fill="B8CCE4" w:themeFill="accent1" w:themeFillTint="66"/>
          </w:tcPr>
          <w:p w:rsidR="00427BC4" w:rsidRPr="00427BC4" w:rsidRDefault="00427BC4" w:rsidP="0042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AGES OF AUDIENCE MEMBERS AT THEATRE PRESENTATION</w:t>
            </w:r>
          </w:p>
        </w:tc>
      </w:tr>
      <w:tr w:rsidR="00427BC4" w:rsidTr="00427BC4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&gt;70</w:t>
            </w:r>
          </w:p>
        </w:tc>
      </w:tr>
      <w:tr w:rsidR="00427BC4" w:rsidTr="00427BC4">
        <w:trPr>
          <w:jc w:val="center"/>
        </w:trPr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people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27BC4" w:rsidRDefault="00427BC4" w:rsidP="0042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27BC4" w:rsidRDefault="00427BC4" w:rsidP="00427BC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427BC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23CBB5E" wp14:editId="6EECC1FD">
            <wp:extent cx="5943600" cy="3834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C4" w:rsidRDefault="00427BC4" w:rsidP="00427BC4">
      <w:pPr>
        <w:spacing w:before="240"/>
        <w:ind w:left="709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427BC4">
      <w:p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How many people under age 30 attended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presenation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427BC4" w:rsidRDefault="00427BC4" w:rsidP="00427BC4">
      <w:pPr>
        <w:spacing w:before="240"/>
        <w:ind w:left="709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427BC4">
      <w:pPr>
        <w:spacing w:before="240"/>
        <w:ind w:left="709"/>
        <w:rPr>
          <w:rFonts w:ascii="Times New Roman" w:hAnsi="Times New Roman" w:cs="Times New Roman"/>
          <w:sz w:val="24"/>
          <w:szCs w:val="24"/>
        </w:rPr>
      </w:pPr>
    </w:p>
    <w:p w:rsidR="00427BC4" w:rsidRDefault="00427BC4" w:rsidP="00427BC4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From the table, can you tell the age of the youngest audience member?  Why or why not?</w:t>
      </w:r>
    </w:p>
    <w:p w:rsidR="00427BC4" w:rsidRDefault="00427BC4" w:rsidP="00427BC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427BC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histogram represents the scores of a math class on a recent test.</w:t>
      </w: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E107F08" wp14:editId="1DF94D1D">
            <wp:extent cx="5585460" cy="5120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D0" w:rsidRDefault="00B077D0" w:rsidP="00B077D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received a mark between 70% and 80%?</w:t>
      </w: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got below 60%?</w:t>
      </w: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highest mark received by a student?</w:t>
      </w:r>
    </w:p>
    <w:p w:rsidR="00B077D0" w:rsidRPr="00B077D0" w:rsidRDefault="00B077D0" w:rsidP="00B07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histogram below shows the salaries of the employees at Supersonic Business Inc.</w:t>
      </w: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CD0D41A" wp14:editId="5265DEC8">
            <wp:extent cx="5394960" cy="6347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D0" w:rsidRDefault="00B077D0" w:rsidP="00B077D0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employees earn over $100 000.00?</w:t>
      </w: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employees earn between $30 000.00 and $50 000.00?</w:t>
      </w:r>
    </w:p>
    <w:p w:rsidR="00B077D0" w:rsidRDefault="00B077D0" w:rsidP="00B07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7D0" w:rsidRPr="00B077D0" w:rsidRDefault="00B077D0" w:rsidP="00B07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Rodney has recorded the housing sales over a period of time for his real estate company, Fixed Rate Real Estate.  The data has been grouped based on the selling price.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077D0" w:rsidTr="00B077D0">
        <w:tc>
          <w:tcPr>
            <w:tcW w:w="9576" w:type="dxa"/>
            <w:gridSpan w:val="7"/>
            <w:shd w:val="clear" w:color="auto" w:fill="B8CCE4" w:themeFill="accent1" w:themeFillTint="66"/>
          </w:tcPr>
          <w:p w:rsidR="00B077D0" w:rsidRPr="00B077D0" w:rsidRDefault="00B077D0" w:rsidP="00B07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FIXED RATE REAL ESTATE HOUSING SALES</w:t>
            </w:r>
          </w:p>
        </w:tc>
      </w:tr>
      <w:tr w:rsidR="00B077D0" w:rsidTr="00B077D0">
        <w:tc>
          <w:tcPr>
            <w:tcW w:w="1368" w:type="dxa"/>
            <w:shd w:val="clear" w:color="auto" w:fill="DBE5F1" w:themeFill="accent1" w:themeFillTint="33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price (in thousands of $)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100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500</w:t>
            </w:r>
          </w:p>
        </w:tc>
      </w:tr>
      <w:tr w:rsidR="00B077D0" w:rsidTr="00B077D0">
        <w:tc>
          <w:tcPr>
            <w:tcW w:w="1368" w:type="dxa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Houses</w:t>
            </w:r>
          </w:p>
        </w:tc>
        <w:tc>
          <w:tcPr>
            <w:tcW w:w="1368" w:type="dxa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077D0" w:rsidRDefault="00B077D0" w:rsidP="00B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77D0" w:rsidRDefault="00B077D0" w:rsidP="00B077D0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histogram to represent the data.</w:t>
      </w: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6ACED13" wp14:editId="530FC167">
            <wp:extent cx="5943600" cy="3834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D0" w:rsidRDefault="00B077D0" w:rsidP="00B077D0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lowest selling price?</w:t>
      </w: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houses sold between $100 000.00 and $300 000.00</w:t>
      </w:r>
    </w:p>
    <w:p w:rsidR="00B077D0" w:rsidRPr="00B077D0" w:rsidRDefault="00B077D0" w:rsidP="00B07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64207" w:rsidRDefault="00B077D0" w:rsidP="00B077D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Hurricanes are more likely to occur at certain times of the year than at ot</w:t>
      </w:r>
      <w:r w:rsidR="00564207">
        <w:rPr>
          <w:rFonts w:ascii="Times New Roman" w:hAnsi="Times New Roman" w:cs="Times New Roman"/>
          <w:sz w:val="24"/>
          <w:szCs w:val="24"/>
        </w:rPr>
        <w:t>hers.  The table below indicates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64207">
        <w:rPr>
          <w:rFonts w:ascii="Times New Roman" w:hAnsi="Times New Roman" w:cs="Times New Roman"/>
          <w:sz w:val="24"/>
          <w:szCs w:val="24"/>
        </w:rPr>
        <w:t xml:space="preserve"> percentage of hurricanes than began at different times of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10"/>
        <w:gridCol w:w="1368"/>
        <w:gridCol w:w="1368"/>
        <w:gridCol w:w="1368"/>
        <w:gridCol w:w="1368"/>
        <w:gridCol w:w="1368"/>
      </w:tblGrid>
      <w:tr w:rsidR="00564207" w:rsidTr="00564207">
        <w:tc>
          <w:tcPr>
            <w:tcW w:w="9576" w:type="dxa"/>
            <w:gridSpan w:val="7"/>
            <w:shd w:val="clear" w:color="auto" w:fill="B8CCE4" w:themeFill="accent1" w:themeFillTint="66"/>
          </w:tcPr>
          <w:p w:rsidR="00564207" w:rsidRPr="00564207" w:rsidRDefault="00564207" w:rsidP="0056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HURRICANE OCCURANCE, BY TIME OF YEAR</w:t>
            </w:r>
          </w:p>
        </w:tc>
      </w:tr>
      <w:tr w:rsidR="00564207" w:rsidTr="00564207">
        <w:tc>
          <w:tcPr>
            <w:tcW w:w="1526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210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21 – Jun 20 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21 – Jul 20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21 – Aug 20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21 – Sep 20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21 – Oct 20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21 – Nov 20</w:t>
            </w:r>
          </w:p>
        </w:tc>
      </w:tr>
      <w:tr w:rsidR="00564207" w:rsidTr="00564207">
        <w:tc>
          <w:tcPr>
            <w:tcW w:w="1526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of hurricane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occurances</w:t>
            </w:r>
            <w:proofErr w:type="spellEnd"/>
          </w:p>
        </w:tc>
        <w:tc>
          <w:tcPr>
            <w:tcW w:w="1210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564207" w:rsidRDefault="00564207" w:rsidP="005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64207" w:rsidRDefault="00564207" w:rsidP="00564207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histogram to represent the data.</w:t>
      </w:r>
    </w:p>
    <w:p w:rsidR="00564207" w:rsidRDefault="00564207" w:rsidP="0056420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2D8F8CA" wp14:editId="58CD1CB2">
            <wp:extent cx="5943600" cy="38341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07" w:rsidRDefault="00564207" w:rsidP="00564207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what time of the year are hurricanes unlikely to occur?</w:t>
      </w:r>
    </w:p>
    <w:p w:rsidR="00564207" w:rsidRDefault="00564207" w:rsidP="0056420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7D0" w:rsidRPr="00564207" w:rsidRDefault="00564207" w:rsidP="00564207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time of year is a hurricane most likely to occur?</w:t>
      </w:r>
      <w:r w:rsidR="00B077D0" w:rsidRPr="0056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D0" w:rsidRPr="00B077D0" w:rsidRDefault="00B077D0" w:rsidP="00B077D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077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B077D0" w:rsidRPr="00B07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FC9"/>
    <w:multiLevelType w:val="hybridMultilevel"/>
    <w:tmpl w:val="362E14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325A"/>
    <w:multiLevelType w:val="hybridMultilevel"/>
    <w:tmpl w:val="AFEC9C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48DD"/>
    <w:multiLevelType w:val="hybridMultilevel"/>
    <w:tmpl w:val="3A8679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47BEE"/>
    <w:multiLevelType w:val="hybridMultilevel"/>
    <w:tmpl w:val="949006E2"/>
    <w:lvl w:ilvl="0" w:tplc="B2920B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E4C"/>
    <w:multiLevelType w:val="hybridMultilevel"/>
    <w:tmpl w:val="F432E9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6569C"/>
    <w:multiLevelType w:val="hybridMultilevel"/>
    <w:tmpl w:val="CD8622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06C32"/>
    <w:multiLevelType w:val="hybridMultilevel"/>
    <w:tmpl w:val="79A2A3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82B5C"/>
    <w:multiLevelType w:val="hybridMultilevel"/>
    <w:tmpl w:val="51A81C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B8"/>
    <w:rsid w:val="002735B8"/>
    <w:rsid w:val="00307976"/>
    <w:rsid w:val="00333610"/>
    <w:rsid w:val="00427BC4"/>
    <w:rsid w:val="00564207"/>
    <w:rsid w:val="007011FB"/>
    <w:rsid w:val="00B077D0"/>
    <w:rsid w:val="00B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4</cp:revision>
  <dcterms:created xsi:type="dcterms:W3CDTF">2016-09-14T18:33:00Z</dcterms:created>
  <dcterms:modified xsi:type="dcterms:W3CDTF">2016-09-14T23:01:00Z</dcterms:modified>
</cp:coreProperties>
</file>