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31" w:rsidRPr="009E5E6E" w:rsidRDefault="009E5E6E" w:rsidP="003652FD">
      <w:pPr>
        <w:spacing w:line="240" w:lineRule="auto"/>
        <w:rPr>
          <w:rFonts w:asciiTheme="majorHAnsi" w:hAnsiTheme="majorHAnsi"/>
          <w:b/>
          <w:bCs/>
          <w:sz w:val="28"/>
          <w:lang w:val="en-US"/>
        </w:rPr>
      </w:pPr>
      <w:r>
        <w:rPr>
          <w:rFonts w:asciiTheme="majorHAnsi" w:hAnsiTheme="majorHAnsi"/>
          <w:b/>
          <w:bCs/>
          <w:sz w:val="28"/>
          <w:u w:val="single"/>
          <w:lang w:val="en-US"/>
        </w:rPr>
        <w:t xml:space="preserve">The </w:t>
      </w:r>
      <w:r w:rsidR="00886A9D" w:rsidRPr="009E5E6E">
        <w:rPr>
          <w:rFonts w:asciiTheme="majorHAnsi" w:hAnsiTheme="majorHAnsi"/>
          <w:b/>
          <w:bCs/>
          <w:sz w:val="28"/>
          <w:u w:val="single"/>
          <w:lang w:val="en-US"/>
        </w:rPr>
        <w:t xml:space="preserve">Magic of </w:t>
      </w:r>
      <w:r w:rsidR="00BB17EB" w:rsidRPr="009E5E6E">
        <w:rPr>
          <w:rFonts w:asciiTheme="majorHAnsi" w:hAnsiTheme="majorHAnsi"/>
          <w:b/>
          <w:bCs/>
          <w:sz w:val="28"/>
          <w:u w:val="single"/>
          <w:lang w:val="en-US"/>
        </w:rPr>
        <w:t>Chemistry</w:t>
      </w:r>
      <w:r w:rsidR="00886A9D" w:rsidRPr="009E5E6E">
        <w:rPr>
          <w:rFonts w:asciiTheme="majorHAnsi" w:hAnsiTheme="majorHAnsi"/>
          <w:b/>
          <w:bCs/>
          <w:sz w:val="28"/>
          <w:u w:val="single"/>
          <w:lang w:val="en-US"/>
        </w:rPr>
        <w:t xml:space="preserve"> – Lab Activity </w:t>
      </w:r>
      <w:r w:rsidR="00BB17EB" w:rsidRPr="009E5E6E">
        <w:rPr>
          <w:rFonts w:asciiTheme="majorHAnsi" w:hAnsiTheme="majorHAnsi"/>
          <w:b/>
          <w:bCs/>
          <w:sz w:val="28"/>
          <w:u w:val="single"/>
          <w:lang w:val="en-US"/>
        </w:rPr>
        <w:t xml:space="preserve">- </w:t>
      </w:r>
      <w:r w:rsidR="00C211BA" w:rsidRPr="009E5E6E">
        <w:rPr>
          <w:rFonts w:asciiTheme="majorHAnsi" w:hAnsiTheme="majorHAnsi"/>
          <w:b/>
          <w:bCs/>
          <w:sz w:val="28"/>
          <w:u w:val="single"/>
          <w:lang w:val="en-US"/>
        </w:rPr>
        <w:t>Bag of Change</w:t>
      </w:r>
      <w:r w:rsidR="00B768D6" w:rsidRPr="00B768D6">
        <w:rPr>
          <w:rFonts w:asciiTheme="majorHAnsi" w:hAnsiTheme="majorHAnsi"/>
          <w:b/>
          <w:bCs/>
          <w:sz w:val="28"/>
          <w:lang w:val="en-US"/>
        </w:rPr>
        <w:t xml:space="preserve">    </w:t>
      </w:r>
      <w:r w:rsidR="00B768D6">
        <w:rPr>
          <w:rFonts w:asciiTheme="majorHAnsi" w:hAnsiTheme="majorHAnsi"/>
          <w:b/>
          <w:bCs/>
          <w:sz w:val="28"/>
          <w:lang w:val="en-US"/>
        </w:rPr>
        <w:tab/>
      </w:r>
      <w:r w:rsidR="00B768D6">
        <w:rPr>
          <w:rFonts w:asciiTheme="majorHAnsi" w:hAnsiTheme="majorHAnsi"/>
          <w:b/>
          <w:bCs/>
          <w:sz w:val="28"/>
          <w:lang w:val="en-US"/>
        </w:rPr>
        <w:tab/>
      </w:r>
      <w:r w:rsidR="00B768D6" w:rsidRPr="00B768D6">
        <w:rPr>
          <w:rFonts w:asciiTheme="majorHAnsi" w:hAnsiTheme="majorHAnsi"/>
          <w:b/>
          <w:bCs/>
          <w:sz w:val="28"/>
          <w:lang w:val="en-US"/>
        </w:rPr>
        <w:t>Score</w:t>
      </w:r>
      <w:proofErr w:type="gramStart"/>
      <w:r w:rsidR="00B768D6" w:rsidRPr="00B768D6">
        <w:rPr>
          <w:rFonts w:asciiTheme="majorHAnsi" w:hAnsiTheme="majorHAnsi"/>
          <w:b/>
          <w:bCs/>
          <w:sz w:val="28"/>
          <w:lang w:val="en-US"/>
        </w:rPr>
        <w:t>:_</w:t>
      </w:r>
      <w:proofErr w:type="gramEnd"/>
      <w:r w:rsidR="00B768D6" w:rsidRPr="00B768D6">
        <w:rPr>
          <w:rFonts w:asciiTheme="majorHAnsi" w:hAnsiTheme="majorHAnsi"/>
          <w:b/>
          <w:bCs/>
          <w:sz w:val="28"/>
          <w:lang w:val="en-US"/>
        </w:rPr>
        <w:t>__________</w:t>
      </w:r>
    </w:p>
    <w:tbl>
      <w:tblPr>
        <w:tblW w:w="50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705"/>
        <w:gridCol w:w="1701"/>
        <w:gridCol w:w="1701"/>
        <w:gridCol w:w="1701"/>
        <w:gridCol w:w="1843"/>
      </w:tblGrid>
      <w:tr w:rsidR="00B457E1" w:rsidRPr="00ED31C1" w:rsidTr="00AC71D6">
        <w:trPr>
          <w:cantSplit/>
          <w:trHeight w:val="777"/>
        </w:trPr>
        <w:tc>
          <w:tcPr>
            <w:tcW w:w="2127" w:type="dxa"/>
            <w:tcBorders>
              <w:top w:val="nil"/>
              <w:left w:val="nil"/>
            </w:tcBorders>
          </w:tcPr>
          <w:p w:rsidR="00933C50" w:rsidRPr="00ED31C1" w:rsidRDefault="00933C50" w:rsidP="00B768D6">
            <w:pPr>
              <w:pStyle w:val="Heading1"/>
              <w:jc w:val="left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204AB5" w:rsidRPr="00ED31C1" w:rsidRDefault="00204AB5" w:rsidP="00B768D6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Not Meeting Expectations</w:t>
            </w:r>
            <w:r>
              <w:rPr>
                <w:rFonts w:cstheme="minorHAnsi"/>
                <w:b/>
                <w:bCs/>
                <w:sz w:val="18"/>
                <w:szCs w:val="20"/>
              </w:rPr>
              <w:br/>
              <w:t>&lt;40</w:t>
            </w:r>
          </w:p>
        </w:tc>
        <w:tc>
          <w:tcPr>
            <w:tcW w:w="1701" w:type="dxa"/>
            <w:vAlign w:val="center"/>
          </w:tcPr>
          <w:p w:rsidR="000130CC" w:rsidRPr="00ED31C1" w:rsidRDefault="00A5015F" w:rsidP="00B768D6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Beginning</w:t>
            </w:r>
            <w:r w:rsidR="00204AB5">
              <w:rPr>
                <w:rFonts w:cstheme="minorHAnsi"/>
                <w:b/>
                <w:bCs/>
                <w:sz w:val="18"/>
                <w:szCs w:val="20"/>
              </w:rPr>
              <w:br/>
              <w:t>40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  </w:t>
            </w:r>
            <w:r w:rsidR="00204AB5">
              <w:rPr>
                <w:rFonts w:cstheme="minorHAnsi"/>
                <w:b/>
                <w:bCs/>
                <w:sz w:val="18"/>
                <w:szCs w:val="20"/>
              </w:rPr>
              <w:t xml:space="preserve">   45  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 </w:t>
            </w:r>
            <w:r w:rsidR="00204AB5">
              <w:rPr>
                <w:rFonts w:cstheme="minorHAnsi"/>
                <w:b/>
                <w:bCs/>
                <w:sz w:val="18"/>
                <w:szCs w:val="20"/>
              </w:rPr>
              <w:t>48</w:t>
            </w:r>
          </w:p>
        </w:tc>
        <w:tc>
          <w:tcPr>
            <w:tcW w:w="1701" w:type="dxa"/>
            <w:vAlign w:val="center"/>
          </w:tcPr>
          <w:p w:rsidR="00B768D6" w:rsidRPr="00ED31C1" w:rsidRDefault="00A5015F" w:rsidP="00B768D6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Developing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br/>
              <w:t xml:space="preserve">52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63 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70</w:t>
            </w:r>
          </w:p>
        </w:tc>
        <w:tc>
          <w:tcPr>
            <w:tcW w:w="1701" w:type="dxa"/>
            <w:vAlign w:val="center"/>
          </w:tcPr>
          <w:p w:rsidR="00B768D6" w:rsidRPr="00ED31C1" w:rsidRDefault="00A5015F" w:rsidP="00B768D6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Competent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br/>
              <w:t xml:space="preserve">74 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80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 84</w:t>
            </w:r>
          </w:p>
        </w:tc>
        <w:tc>
          <w:tcPr>
            <w:tcW w:w="1843" w:type="dxa"/>
            <w:vAlign w:val="center"/>
          </w:tcPr>
          <w:p w:rsidR="00B768D6" w:rsidRPr="00ED31C1" w:rsidRDefault="00A5015F" w:rsidP="00B457E1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Mastery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br/>
              <w:t xml:space="preserve">88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95 </w:t>
            </w:r>
            <w:r w:rsidR="009F3AF4">
              <w:rPr>
                <w:rFonts w:cstheme="minorHAnsi"/>
                <w:b/>
                <w:bCs/>
                <w:sz w:val="18"/>
                <w:szCs w:val="20"/>
              </w:rPr>
              <w:t xml:space="preserve">         </w:t>
            </w:r>
            <w:r w:rsidR="00B768D6">
              <w:rPr>
                <w:rFonts w:cstheme="minorHAnsi"/>
                <w:b/>
                <w:bCs/>
                <w:sz w:val="18"/>
                <w:szCs w:val="20"/>
              </w:rPr>
              <w:t xml:space="preserve">  100</w:t>
            </w:r>
          </w:p>
        </w:tc>
      </w:tr>
      <w:tr w:rsidR="00B457E1" w:rsidRPr="00ED31C1" w:rsidTr="00AC71D6">
        <w:trPr>
          <w:cantSplit/>
          <w:trHeight w:val="1231"/>
        </w:trPr>
        <w:tc>
          <w:tcPr>
            <w:tcW w:w="2127" w:type="dxa"/>
          </w:tcPr>
          <w:p w:rsidR="00933C50" w:rsidRDefault="00933C50" w:rsidP="009E004F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 w:rsidRPr="00ED31C1">
              <w:rPr>
                <w:rFonts w:cstheme="minorHAnsi"/>
                <w:b/>
                <w:bCs/>
                <w:sz w:val="18"/>
                <w:szCs w:val="20"/>
              </w:rPr>
              <w:t>Observations</w:t>
            </w:r>
          </w:p>
          <w:p w:rsidR="000E23D7" w:rsidRPr="006B39B9" w:rsidRDefault="000E23D7" w:rsidP="000E23D7">
            <w:pPr>
              <w:rPr>
                <w:rFonts w:cstheme="minorHAnsi"/>
                <w:bCs/>
                <w:sz w:val="16"/>
                <w:szCs w:val="16"/>
              </w:rPr>
            </w:pPr>
            <w:r w:rsidRPr="006B39B9">
              <w:rPr>
                <w:rFonts w:cstheme="minorHAnsi"/>
                <w:bCs/>
                <w:sz w:val="16"/>
                <w:szCs w:val="16"/>
              </w:rPr>
              <w:t>Accurate</w:t>
            </w:r>
          </w:p>
          <w:p w:rsidR="000E23D7" w:rsidRPr="00ED31C1" w:rsidRDefault="000E23D7" w:rsidP="000E23D7">
            <w:pPr>
              <w:rPr>
                <w:rFonts w:cstheme="minorHAnsi"/>
                <w:b/>
                <w:bCs/>
                <w:sz w:val="18"/>
                <w:szCs w:val="20"/>
              </w:rPr>
            </w:pPr>
            <w:r w:rsidRPr="006B39B9">
              <w:rPr>
                <w:rFonts w:cstheme="minorHAnsi"/>
                <w:bCs/>
                <w:sz w:val="16"/>
                <w:szCs w:val="16"/>
              </w:rPr>
              <w:t>Complete/descriptive</w:t>
            </w:r>
          </w:p>
        </w:tc>
        <w:tc>
          <w:tcPr>
            <w:tcW w:w="1705" w:type="dxa"/>
          </w:tcPr>
          <w:p w:rsidR="00C0342B" w:rsidRPr="00B457E1" w:rsidRDefault="00C0342B" w:rsidP="003C629C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Most data incorrect </w:t>
            </w:r>
          </w:p>
          <w:p w:rsidR="00933C50" w:rsidRPr="00B457E1" w:rsidRDefault="00C0342B" w:rsidP="00B457E1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Missing many required observations</w:t>
            </w:r>
          </w:p>
        </w:tc>
        <w:tc>
          <w:tcPr>
            <w:tcW w:w="1701" w:type="dxa"/>
          </w:tcPr>
          <w:p w:rsidR="00933C50" w:rsidRPr="00B457E1" w:rsidRDefault="00933C5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Data lacks </w:t>
            </w:r>
            <w:r w:rsidR="003C629C" w:rsidRPr="00B457E1">
              <w:rPr>
                <w:rFonts w:asciiTheme="minorHAnsi" w:hAnsiTheme="minorHAnsi" w:cstheme="minorHAnsi"/>
                <w:szCs w:val="16"/>
              </w:rPr>
              <w:t>p</w:t>
            </w:r>
            <w:r w:rsidRPr="00B457E1">
              <w:rPr>
                <w:rFonts w:asciiTheme="minorHAnsi" w:hAnsiTheme="minorHAnsi" w:cstheme="minorHAnsi"/>
                <w:szCs w:val="16"/>
              </w:rPr>
              <w:t>recision</w:t>
            </w:r>
            <w:r w:rsidR="00C0342B" w:rsidRPr="00B457E1">
              <w:rPr>
                <w:rFonts w:asciiTheme="minorHAnsi" w:hAnsiTheme="minorHAnsi" w:cstheme="minorHAnsi"/>
                <w:szCs w:val="16"/>
              </w:rPr>
              <w:t>/accuracy</w:t>
            </w:r>
          </w:p>
          <w:p w:rsidR="00933C50" w:rsidRPr="00B457E1" w:rsidRDefault="00C0342B" w:rsidP="00710DA8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Several required 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>observations</w:t>
            </w:r>
            <w:r w:rsidR="00710DA8" w:rsidRPr="00B457E1">
              <w:rPr>
                <w:rFonts w:asciiTheme="minorHAnsi" w:hAnsiTheme="minorHAnsi" w:cstheme="minorHAnsi"/>
                <w:szCs w:val="16"/>
              </w:rPr>
              <w:t xml:space="preserve"> missing</w:t>
            </w:r>
          </w:p>
        </w:tc>
        <w:tc>
          <w:tcPr>
            <w:tcW w:w="1701" w:type="dxa"/>
          </w:tcPr>
          <w:p w:rsidR="00933C50" w:rsidRPr="00B457E1" w:rsidRDefault="003C629C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Satisfactory</w:t>
            </w:r>
            <w:r w:rsidR="00522B4B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>representation of the data</w:t>
            </w:r>
            <w:r w:rsidR="00710DA8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  <w:p w:rsidR="00933C50" w:rsidRPr="00B457E1" w:rsidRDefault="003C629C" w:rsidP="003C629C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Minor omissions in o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bservations </w:t>
            </w:r>
          </w:p>
        </w:tc>
        <w:tc>
          <w:tcPr>
            <w:tcW w:w="1701" w:type="dxa"/>
          </w:tcPr>
          <w:p w:rsidR="00710DA8" w:rsidRPr="00B457E1" w:rsidRDefault="00710DA8" w:rsidP="00710DA8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Most data is accurately represented</w:t>
            </w:r>
          </w:p>
          <w:p w:rsidR="00933C50" w:rsidRPr="00B457E1" w:rsidRDefault="00933C50" w:rsidP="009F3AF4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Observations</w:t>
            </w:r>
            <w:r w:rsidR="00C0342B" w:rsidRPr="00B457E1">
              <w:rPr>
                <w:rFonts w:asciiTheme="minorHAnsi" w:hAnsiTheme="minorHAnsi" w:cstheme="minorHAnsi"/>
                <w:szCs w:val="16"/>
              </w:rPr>
              <w:t xml:space="preserve"> complete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 xml:space="preserve"> with</w:t>
            </w:r>
            <w:r w:rsidR="00522B4B" w:rsidRPr="00B457E1">
              <w:rPr>
                <w:rFonts w:asciiTheme="minorHAnsi" w:hAnsiTheme="minorHAnsi" w:cstheme="minorHAnsi"/>
                <w:szCs w:val="16"/>
              </w:rPr>
              <w:t xml:space="preserve"> some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detail</w:t>
            </w:r>
            <w:r w:rsidR="00522B4B" w:rsidRPr="00B457E1">
              <w:rPr>
                <w:rFonts w:asciiTheme="minorHAnsi" w:hAnsiTheme="minorHAnsi" w:cstheme="minorHAnsi"/>
                <w:szCs w:val="16"/>
              </w:rPr>
              <w:t>s</w:t>
            </w:r>
          </w:p>
        </w:tc>
        <w:tc>
          <w:tcPr>
            <w:tcW w:w="1843" w:type="dxa"/>
          </w:tcPr>
          <w:p w:rsidR="00933C50" w:rsidRPr="00B457E1" w:rsidRDefault="00522B4B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Excellent and a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ccurate representation of the data </w:t>
            </w:r>
          </w:p>
          <w:p w:rsidR="00933C50" w:rsidRPr="00B457E1" w:rsidRDefault="00933C5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Detailed</w:t>
            </w:r>
            <w:r w:rsidR="00C0342B" w:rsidRPr="00B457E1">
              <w:rPr>
                <w:rFonts w:asciiTheme="minorHAnsi" w:hAnsiTheme="minorHAnsi" w:cstheme="minorHAnsi"/>
                <w:szCs w:val="16"/>
              </w:rPr>
              <w:t>, descriptive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B768D6" w:rsidRPr="00B457E1">
              <w:rPr>
                <w:rFonts w:asciiTheme="minorHAnsi" w:hAnsiTheme="minorHAnsi" w:cstheme="minorHAnsi"/>
                <w:szCs w:val="16"/>
              </w:rPr>
              <w:t xml:space="preserve"> and complete </w:t>
            </w:r>
            <w:r w:rsidRPr="00B457E1">
              <w:rPr>
                <w:rFonts w:asciiTheme="minorHAnsi" w:hAnsiTheme="minorHAnsi" w:cstheme="minorHAnsi"/>
                <w:szCs w:val="16"/>
              </w:rPr>
              <w:t>observations</w:t>
            </w:r>
          </w:p>
        </w:tc>
      </w:tr>
      <w:tr w:rsidR="00B457E1" w:rsidRPr="00ED31C1" w:rsidTr="00AC71D6">
        <w:trPr>
          <w:cantSplit/>
          <w:trHeight w:val="20"/>
        </w:trPr>
        <w:tc>
          <w:tcPr>
            <w:tcW w:w="2127" w:type="dxa"/>
          </w:tcPr>
          <w:p w:rsidR="00933C50" w:rsidRPr="006B39B9" w:rsidRDefault="00AC71D6" w:rsidP="00AC71D6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 xml:space="preserve">                </w:t>
            </w:r>
            <w:r w:rsidR="00933C50" w:rsidRPr="00ED31C1">
              <w:rPr>
                <w:rFonts w:cstheme="minorHAnsi"/>
                <w:b/>
                <w:bCs/>
                <w:sz w:val="18"/>
                <w:szCs w:val="20"/>
              </w:rPr>
              <w:t>Analysis</w:t>
            </w:r>
            <w:r>
              <w:rPr>
                <w:rFonts w:cstheme="minorHAnsi"/>
                <w:b/>
                <w:bCs/>
                <w:sz w:val="18"/>
                <w:szCs w:val="20"/>
              </w:rPr>
              <w:br/>
            </w:r>
            <w:r>
              <w:rPr>
                <w:rFonts w:cstheme="minorHAnsi"/>
                <w:bCs/>
                <w:sz w:val="16"/>
                <w:szCs w:val="16"/>
              </w:rPr>
              <w:t>Complete/accurate</w:t>
            </w:r>
          </w:p>
          <w:p w:rsidR="000E23D7" w:rsidRPr="006B39B9" w:rsidRDefault="004B3B50" w:rsidP="00AC71D6">
            <w:pPr>
              <w:rPr>
                <w:rFonts w:cstheme="minorHAnsi"/>
                <w:bCs/>
                <w:sz w:val="16"/>
                <w:szCs w:val="16"/>
              </w:rPr>
            </w:pPr>
            <w:r w:rsidRPr="00AC71D6">
              <w:rPr>
                <w:rFonts w:cstheme="minorHAnsi"/>
                <w:b/>
                <w:bCs/>
                <w:sz w:val="16"/>
                <w:szCs w:val="16"/>
              </w:rPr>
              <w:t>U</w:t>
            </w:r>
            <w:r w:rsidR="000E23D7" w:rsidRPr="00AC71D6">
              <w:rPr>
                <w:rFonts w:cstheme="minorHAnsi"/>
                <w:b/>
                <w:bCs/>
                <w:sz w:val="16"/>
                <w:szCs w:val="16"/>
              </w:rPr>
              <w:t>nderstanding</w:t>
            </w:r>
            <w:r w:rsidR="00F23CFE" w:rsidRPr="00AC71D6">
              <w:rPr>
                <w:rFonts w:cstheme="minorHAnsi"/>
                <w:b/>
                <w:bCs/>
                <w:sz w:val="16"/>
                <w:szCs w:val="16"/>
              </w:rPr>
              <w:t>:</w:t>
            </w:r>
            <w:r w:rsidR="00F23CFE">
              <w:rPr>
                <w:rFonts w:cstheme="minorHAnsi"/>
                <w:b/>
                <w:bCs/>
                <w:sz w:val="18"/>
                <w:szCs w:val="20"/>
              </w:rPr>
              <w:br/>
            </w:r>
            <w:r w:rsidR="000E23D7" w:rsidRPr="006B39B9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F23CFE" w:rsidRPr="006B39B9">
              <w:rPr>
                <w:rFonts w:cstheme="minorHAnsi"/>
                <w:bCs/>
                <w:sz w:val="16"/>
                <w:szCs w:val="16"/>
              </w:rPr>
              <w:t xml:space="preserve">1. </w:t>
            </w:r>
            <w:r w:rsidR="00AC71D6">
              <w:rPr>
                <w:rFonts w:cstheme="minorHAnsi"/>
                <w:bCs/>
                <w:sz w:val="16"/>
                <w:szCs w:val="16"/>
              </w:rPr>
              <w:t>C</w:t>
            </w:r>
            <w:r w:rsidR="000E23D7" w:rsidRPr="006B39B9">
              <w:rPr>
                <w:rFonts w:cstheme="minorHAnsi"/>
                <w:bCs/>
                <w:sz w:val="16"/>
                <w:szCs w:val="16"/>
              </w:rPr>
              <w:t xml:space="preserve">hemical vs physical change </w:t>
            </w:r>
            <w:r w:rsidR="00AC71D6">
              <w:rPr>
                <w:rFonts w:cstheme="minorHAnsi"/>
                <w:bCs/>
                <w:sz w:val="16"/>
                <w:szCs w:val="16"/>
              </w:rPr>
              <w:t>&amp;</w:t>
            </w:r>
            <w:r w:rsidR="000E23D7" w:rsidRPr="006B39B9">
              <w:rPr>
                <w:rFonts w:cstheme="minorHAnsi"/>
                <w:bCs/>
                <w:sz w:val="16"/>
                <w:szCs w:val="16"/>
              </w:rPr>
              <w:t xml:space="preserve"> evidence</w:t>
            </w:r>
          </w:p>
          <w:p w:rsidR="004B3B50" w:rsidRPr="006B39B9" w:rsidRDefault="00F23CFE" w:rsidP="00AC71D6">
            <w:pPr>
              <w:rPr>
                <w:rFonts w:cstheme="minorHAnsi"/>
                <w:bCs/>
                <w:sz w:val="16"/>
                <w:szCs w:val="16"/>
              </w:rPr>
            </w:pPr>
            <w:r w:rsidRPr="006B39B9">
              <w:rPr>
                <w:rFonts w:cstheme="minorHAnsi"/>
                <w:bCs/>
                <w:sz w:val="16"/>
                <w:szCs w:val="16"/>
              </w:rPr>
              <w:t xml:space="preserve">2. </w:t>
            </w:r>
            <w:r w:rsidR="004B3B50" w:rsidRPr="006B39B9">
              <w:rPr>
                <w:rFonts w:cstheme="minorHAnsi"/>
                <w:bCs/>
                <w:sz w:val="16"/>
                <w:szCs w:val="16"/>
              </w:rPr>
              <w:t xml:space="preserve">Qualitative </w:t>
            </w:r>
            <w:r w:rsidR="00AC71D6">
              <w:rPr>
                <w:rFonts w:cstheme="minorHAnsi"/>
                <w:bCs/>
                <w:sz w:val="16"/>
                <w:szCs w:val="16"/>
              </w:rPr>
              <w:t xml:space="preserve">vs </w:t>
            </w:r>
            <w:r w:rsidR="004B3B50" w:rsidRPr="006B39B9">
              <w:rPr>
                <w:rFonts w:cstheme="minorHAnsi"/>
                <w:bCs/>
                <w:sz w:val="16"/>
                <w:szCs w:val="16"/>
              </w:rPr>
              <w:t xml:space="preserve">Quantitative </w:t>
            </w:r>
          </w:p>
          <w:p w:rsidR="004B3B50" w:rsidRPr="00ED31C1" w:rsidRDefault="004B3B50" w:rsidP="00AC71D6">
            <w:pPr>
              <w:rPr>
                <w:rFonts w:cstheme="minorHAnsi"/>
                <w:b/>
                <w:bCs/>
                <w:sz w:val="18"/>
                <w:szCs w:val="20"/>
              </w:rPr>
            </w:pPr>
            <w:r w:rsidRPr="006B39B9">
              <w:rPr>
                <w:rFonts w:cstheme="minorHAnsi"/>
                <w:bCs/>
                <w:sz w:val="16"/>
                <w:szCs w:val="16"/>
              </w:rPr>
              <w:t xml:space="preserve">Appropriate descriptive observations </w:t>
            </w:r>
          </w:p>
        </w:tc>
        <w:tc>
          <w:tcPr>
            <w:tcW w:w="1705" w:type="dxa"/>
          </w:tcPr>
          <w:p w:rsidR="000654ED" w:rsidRPr="00B457E1" w:rsidRDefault="005561EC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Several 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 xml:space="preserve">questions not attempted and  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>most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>responses incomplete</w:t>
            </w:r>
          </w:p>
          <w:p w:rsidR="00933C50" w:rsidRPr="00B457E1" w:rsidRDefault="000654ED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Responses do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 xml:space="preserve"> not demonstrate understanding of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key 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>concepts</w:t>
            </w:r>
          </w:p>
          <w:p w:rsidR="00933C50" w:rsidRPr="00B457E1" w:rsidRDefault="008C5617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No observations from 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>the lab were used in the analysi</w:t>
            </w:r>
            <w:r w:rsidRPr="00B457E1">
              <w:rPr>
                <w:rFonts w:asciiTheme="minorHAnsi" w:hAnsiTheme="minorHAnsi" w:cstheme="minorHAnsi"/>
                <w:szCs w:val="16"/>
              </w:rPr>
              <w:t>s</w:t>
            </w:r>
          </w:p>
        </w:tc>
        <w:tc>
          <w:tcPr>
            <w:tcW w:w="1701" w:type="dxa"/>
          </w:tcPr>
          <w:p w:rsidR="000654ED" w:rsidRPr="00B457E1" w:rsidRDefault="00240ED3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Responses are provided for m</w:t>
            </w:r>
            <w:r w:rsidR="000654ED" w:rsidRPr="00B457E1">
              <w:rPr>
                <w:rFonts w:asciiTheme="minorHAnsi" w:hAnsiTheme="minorHAnsi" w:cstheme="minorHAnsi"/>
                <w:szCs w:val="16"/>
              </w:rPr>
              <w:t>ost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5561EC" w:rsidRPr="00B457E1">
              <w:rPr>
                <w:rFonts w:asciiTheme="minorHAnsi" w:hAnsiTheme="minorHAnsi" w:cstheme="minorHAnsi"/>
                <w:szCs w:val="16"/>
              </w:rPr>
              <w:t xml:space="preserve">questions but 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 xml:space="preserve">often </w:t>
            </w:r>
            <w:r w:rsidR="005561EC" w:rsidRPr="00B457E1">
              <w:rPr>
                <w:rFonts w:asciiTheme="minorHAnsi" w:hAnsiTheme="minorHAnsi" w:cstheme="minorHAnsi"/>
                <w:szCs w:val="16"/>
              </w:rPr>
              <w:t>answers</w:t>
            </w:r>
            <w:r w:rsidR="00A77B67" w:rsidRPr="00B457E1">
              <w:rPr>
                <w:rFonts w:asciiTheme="minorHAnsi" w:hAnsiTheme="minorHAnsi" w:cstheme="minorHAnsi"/>
                <w:szCs w:val="16"/>
              </w:rPr>
              <w:t xml:space="preserve"> are </w:t>
            </w:r>
            <w:r w:rsidR="000654ED" w:rsidRPr="00B457E1">
              <w:rPr>
                <w:rFonts w:asciiTheme="minorHAnsi" w:hAnsiTheme="minorHAnsi" w:cstheme="minorHAnsi"/>
                <w:szCs w:val="16"/>
              </w:rPr>
              <w:t xml:space="preserve">incomplete </w:t>
            </w:r>
          </w:p>
          <w:p w:rsidR="000654ED" w:rsidRPr="00B457E1" w:rsidRDefault="005561EC" w:rsidP="000654ED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W</w:t>
            </w:r>
            <w:r w:rsidR="000654ED" w:rsidRPr="00B457E1">
              <w:rPr>
                <w:rFonts w:asciiTheme="minorHAnsi" w:hAnsiTheme="minorHAnsi" w:cstheme="minorHAnsi"/>
                <w:szCs w:val="16"/>
              </w:rPr>
              <w:t>eak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522B4B" w:rsidRPr="00B457E1">
              <w:rPr>
                <w:rFonts w:asciiTheme="minorHAnsi" w:hAnsiTheme="minorHAnsi" w:cstheme="minorHAnsi"/>
                <w:szCs w:val="16"/>
              </w:rPr>
              <w:t>u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 xml:space="preserve">nderstanding of </w:t>
            </w:r>
            <w:r w:rsidR="000654ED" w:rsidRPr="00B457E1">
              <w:rPr>
                <w:rFonts w:asciiTheme="minorHAnsi" w:hAnsiTheme="minorHAnsi" w:cstheme="minorHAnsi"/>
                <w:szCs w:val="16"/>
              </w:rPr>
              <w:t xml:space="preserve"> key 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 xml:space="preserve">concepts </w:t>
            </w:r>
            <w:r w:rsidRPr="00B457E1">
              <w:rPr>
                <w:rFonts w:asciiTheme="minorHAnsi" w:hAnsiTheme="minorHAnsi" w:cstheme="minorHAnsi"/>
                <w:szCs w:val="16"/>
              </w:rPr>
              <w:t>in lab</w:t>
            </w:r>
          </w:p>
          <w:p w:rsidR="00933C50" w:rsidRPr="00B457E1" w:rsidRDefault="008C5617" w:rsidP="000654ED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Few observations from the lab were used to explain answers</w:t>
            </w:r>
          </w:p>
        </w:tc>
        <w:tc>
          <w:tcPr>
            <w:tcW w:w="1701" w:type="dxa"/>
          </w:tcPr>
          <w:p w:rsidR="000654ED" w:rsidRPr="00B457E1" w:rsidRDefault="00A77B67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Responses are provided for 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 xml:space="preserve">all </w:t>
            </w:r>
            <w:r w:rsidR="000654ED" w:rsidRPr="00B457E1">
              <w:rPr>
                <w:rFonts w:asciiTheme="minorHAnsi" w:hAnsiTheme="minorHAnsi" w:cstheme="minorHAnsi"/>
                <w:szCs w:val="16"/>
              </w:rPr>
              <w:t>q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uestions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but 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>answers sometimes incomplete/ unclear</w:t>
            </w:r>
          </w:p>
          <w:p w:rsidR="00933C50" w:rsidRPr="00B457E1" w:rsidRDefault="000654ED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S</w:t>
            </w:r>
            <w:r w:rsidR="00284BBA" w:rsidRPr="00B457E1">
              <w:rPr>
                <w:rFonts w:asciiTheme="minorHAnsi" w:hAnsiTheme="minorHAnsi" w:cstheme="minorHAnsi"/>
                <w:szCs w:val="16"/>
              </w:rPr>
              <w:t xml:space="preserve">ome 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>errors in understanding key concepts</w:t>
            </w:r>
            <w:r w:rsidR="005561EC" w:rsidRPr="00B457E1">
              <w:rPr>
                <w:rFonts w:asciiTheme="minorHAnsi" w:hAnsiTheme="minorHAnsi" w:cstheme="minorHAnsi"/>
                <w:szCs w:val="16"/>
              </w:rPr>
              <w:t xml:space="preserve"> in lab</w:t>
            </w:r>
          </w:p>
          <w:p w:rsidR="00933C50" w:rsidRPr="00B457E1" w:rsidRDefault="00A5015F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O</w:t>
            </w:r>
            <w:r w:rsidR="008C5617" w:rsidRPr="00B457E1">
              <w:rPr>
                <w:rFonts w:asciiTheme="minorHAnsi" w:hAnsiTheme="minorHAnsi" w:cstheme="minorHAnsi"/>
                <w:szCs w:val="16"/>
              </w:rPr>
              <w:t>bservations from the lab were used to explain answers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inconsistently</w:t>
            </w:r>
          </w:p>
        </w:tc>
        <w:tc>
          <w:tcPr>
            <w:tcW w:w="1701" w:type="dxa"/>
          </w:tcPr>
          <w:p w:rsidR="00933C50" w:rsidRPr="00B457E1" w:rsidRDefault="00284BBA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Most q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>uestions are</w:t>
            </w:r>
            <w:r w:rsidR="00240ED3" w:rsidRPr="00B457E1">
              <w:rPr>
                <w:rFonts w:asciiTheme="minorHAnsi" w:hAnsiTheme="minorHAnsi" w:cstheme="minorHAnsi"/>
                <w:szCs w:val="16"/>
              </w:rPr>
              <w:t xml:space="preserve"> responded to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accurately and completely </w:t>
            </w:r>
            <w:r w:rsidR="00933C50" w:rsidRPr="00B457E1">
              <w:rPr>
                <w:rFonts w:asciiTheme="minorHAnsi" w:hAnsiTheme="minorHAnsi" w:cstheme="minorHAnsi"/>
                <w:szCs w:val="16"/>
              </w:rPr>
              <w:t xml:space="preserve">answered </w:t>
            </w:r>
          </w:p>
          <w:p w:rsidR="00C475B5" w:rsidRPr="00B457E1" w:rsidRDefault="00C475B5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Understanding of most concepts in lab demonstrated</w:t>
            </w:r>
          </w:p>
          <w:p w:rsidR="00933C50" w:rsidRPr="00B457E1" w:rsidRDefault="008C5617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Observations from the lab were used to explain answers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 xml:space="preserve"> as required</w:t>
            </w:r>
          </w:p>
        </w:tc>
        <w:tc>
          <w:tcPr>
            <w:tcW w:w="1843" w:type="dxa"/>
          </w:tcPr>
          <w:p w:rsidR="00522B4B" w:rsidRPr="00B457E1" w:rsidRDefault="00933C50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Questions are answered </w:t>
            </w:r>
            <w:r w:rsidR="00284BBA" w:rsidRPr="00B457E1">
              <w:rPr>
                <w:rFonts w:asciiTheme="minorHAnsi" w:hAnsiTheme="minorHAnsi" w:cstheme="minorHAnsi"/>
                <w:szCs w:val="16"/>
              </w:rPr>
              <w:t xml:space="preserve">accurately, </w:t>
            </w:r>
            <w:r w:rsidRPr="00B457E1">
              <w:rPr>
                <w:rFonts w:asciiTheme="minorHAnsi" w:hAnsiTheme="minorHAnsi" w:cstheme="minorHAnsi"/>
                <w:szCs w:val="16"/>
              </w:rPr>
              <w:t>thoroughly and in complete sentences</w:t>
            </w:r>
            <w:r w:rsidR="00C475B5" w:rsidRPr="00B457E1">
              <w:rPr>
                <w:rFonts w:asciiTheme="minorHAnsi" w:hAnsiTheme="minorHAnsi" w:cstheme="minorHAnsi"/>
                <w:szCs w:val="16"/>
              </w:rPr>
              <w:t xml:space="preserve">. </w:t>
            </w:r>
          </w:p>
          <w:p w:rsidR="00933C50" w:rsidRPr="00B457E1" w:rsidRDefault="00C475B5" w:rsidP="009E004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Full understanding of key concepts in lab demonstrated</w:t>
            </w:r>
          </w:p>
          <w:p w:rsidR="00933C50" w:rsidRPr="00B457E1" w:rsidRDefault="009F3AF4" w:rsidP="003F4856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Appropriate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>/ detailed o</w:t>
            </w:r>
            <w:r w:rsidR="00035479" w:rsidRPr="00B457E1">
              <w:rPr>
                <w:rFonts w:asciiTheme="minorHAnsi" w:hAnsiTheme="minorHAnsi" w:cstheme="minorHAnsi"/>
                <w:szCs w:val="16"/>
              </w:rPr>
              <w:t>bservations from the lab were used to explain</w:t>
            </w:r>
            <w:r w:rsidR="008C5617" w:rsidRPr="00B457E1">
              <w:rPr>
                <w:rFonts w:asciiTheme="minorHAnsi" w:hAnsiTheme="minorHAnsi" w:cstheme="minorHAnsi"/>
                <w:szCs w:val="16"/>
              </w:rPr>
              <w:t xml:space="preserve"> answers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 xml:space="preserve"> as required</w:t>
            </w:r>
          </w:p>
        </w:tc>
      </w:tr>
      <w:tr w:rsidR="00B457E1" w:rsidRPr="00ED31C1" w:rsidTr="00AC71D6">
        <w:trPr>
          <w:cantSplit/>
          <w:trHeight w:val="20"/>
        </w:trPr>
        <w:tc>
          <w:tcPr>
            <w:tcW w:w="2127" w:type="dxa"/>
          </w:tcPr>
          <w:p w:rsidR="00A5015F" w:rsidRDefault="00C10309" w:rsidP="009E004F">
            <w:pPr>
              <w:jc w:val="center"/>
              <w:rPr>
                <w:rFonts w:cstheme="minorHAnsi"/>
                <w:b/>
                <w:bCs/>
                <w:sz w:val="18"/>
                <w:szCs w:val="20"/>
              </w:rPr>
            </w:pPr>
            <w:r>
              <w:rPr>
                <w:rFonts w:cstheme="minorHAnsi"/>
                <w:b/>
                <w:bCs/>
                <w:sz w:val="18"/>
                <w:szCs w:val="20"/>
              </w:rPr>
              <w:t>Evaluating</w:t>
            </w:r>
          </w:p>
          <w:p w:rsidR="00C10309" w:rsidRPr="006B39B9" w:rsidRDefault="00C10309" w:rsidP="00F23CFE">
            <w:pPr>
              <w:pStyle w:val="ListParagraph"/>
              <w:ind w:left="34"/>
              <w:rPr>
                <w:rFonts w:cstheme="minorHAnsi"/>
                <w:bCs/>
                <w:sz w:val="16"/>
                <w:szCs w:val="16"/>
              </w:rPr>
            </w:pPr>
            <w:r w:rsidRPr="006B39B9">
              <w:rPr>
                <w:rFonts w:cstheme="minorHAnsi"/>
                <w:bCs/>
                <w:sz w:val="16"/>
                <w:szCs w:val="16"/>
              </w:rPr>
              <w:t xml:space="preserve">Critique Lab procedure &amp; </w:t>
            </w:r>
            <w:r w:rsidR="000E23D7" w:rsidRPr="006B39B9">
              <w:rPr>
                <w:rFonts w:cstheme="minorHAnsi"/>
                <w:bCs/>
                <w:sz w:val="16"/>
                <w:szCs w:val="16"/>
              </w:rPr>
              <w:t>performance of lab</w:t>
            </w:r>
          </w:p>
        </w:tc>
        <w:tc>
          <w:tcPr>
            <w:tcW w:w="1705" w:type="dxa"/>
          </w:tcPr>
          <w:p w:rsidR="00A5015F" w:rsidRPr="00B457E1" w:rsidRDefault="00A5015F" w:rsidP="0059505F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Made no attempt to evaluate </w:t>
            </w:r>
            <w:r w:rsidR="0059505F" w:rsidRPr="00B457E1">
              <w:rPr>
                <w:rFonts w:asciiTheme="minorHAnsi" w:hAnsiTheme="minorHAnsi" w:cstheme="minorHAnsi"/>
                <w:szCs w:val="16"/>
              </w:rPr>
              <w:t xml:space="preserve">performance of </w:t>
            </w:r>
            <w:r w:rsidRPr="00B457E1">
              <w:rPr>
                <w:rFonts w:asciiTheme="minorHAnsi" w:hAnsiTheme="minorHAnsi" w:cstheme="minorHAnsi"/>
                <w:szCs w:val="16"/>
              </w:rPr>
              <w:t>the lab</w:t>
            </w:r>
            <w:r w:rsidR="0059505F" w:rsidRPr="00B457E1">
              <w:rPr>
                <w:rFonts w:asciiTheme="minorHAnsi" w:hAnsiTheme="minorHAnsi" w:cstheme="minorHAnsi"/>
                <w:szCs w:val="16"/>
              </w:rPr>
              <w:t xml:space="preserve"> or to suggest improvements to the</w:t>
            </w:r>
            <w:r w:rsidR="009F3AF4" w:rsidRPr="00B457E1">
              <w:rPr>
                <w:rFonts w:asciiTheme="minorHAnsi" w:hAnsiTheme="minorHAnsi" w:cstheme="minorHAnsi"/>
                <w:szCs w:val="16"/>
              </w:rPr>
              <w:t xml:space="preserve"> procedure </w:t>
            </w:r>
          </w:p>
        </w:tc>
        <w:tc>
          <w:tcPr>
            <w:tcW w:w="1701" w:type="dxa"/>
          </w:tcPr>
          <w:p w:rsidR="0059505F" w:rsidRPr="00B457E1" w:rsidRDefault="0059505F" w:rsidP="003F4856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A weak attempt to evaluate performance of the lab or to suggest an improvement to lab procedure</w:t>
            </w:r>
          </w:p>
          <w:p w:rsidR="00A5015F" w:rsidRPr="00B457E1" w:rsidRDefault="009A6A44" w:rsidP="0059505F">
            <w:pPr>
              <w:pStyle w:val="Bullets"/>
              <w:numPr>
                <w:ilvl w:val="0"/>
                <w:numId w:val="0"/>
              </w:numPr>
              <w:tabs>
                <w:tab w:val="clear" w:pos="1602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A5015F" w:rsidRPr="00B457E1" w:rsidRDefault="00A5015F" w:rsidP="003F4856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Briefly stated one </w:t>
            </w:r>
            <w:r w:rsidR="0059505F" w:rsidRPr="00B457E1">
              <w:rPr>
                <w:rFonts w:asciiTheme="minorHAnsi" w:hAnsiTheme="minorHAnsi" w:cstheme="minorHAnsi"/>
                <w:szCs w:val="16"/>
              </w:rPr>
              <w:t xml:space="preserve">valid way to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improve lab 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 xml:space="preserve">procedure </w:t>
            </w:r>
            <w:r w:rsidR="0059505F" w:rsidRPr="00B457E1">
              <w:rPr>
                <w:rFonts w:asciiTheme="minorHAnsi" w:hAnsiTheme="minorHAnsi" w:cstheme="minorHAnsi"/>
                <w:szCs w:val="16"/>
              </w:rPr>
              <w:t xml:space="preserve">or how lab could have been performed </w:t>
            </w:r>
            <w:r w:rsidR="00C10309" w:rsidRPr="00B457E1">
              <w:rPr>
                <w:rFonts w:asciiTheme="minorHAnsi" w:hAnsiTheme="minorHAnsi" w:cstheme="minorHAnsi"/>
                <w:szCs w:val="16"/>
              </w:rPr>
              <w:t>better</w:t>
            </w:r>
          </w:p>
          <w:p w:rsidR="0059505F" w:rsidRPr="00B457E1" w:rsidRDefault="0059505F" w:rsidP="0059505F">
            <w:pPr>
              <w:pStyle w:val="Bullets"/>
              <w:numPr>
                <w:ilvl w:val="0"/>
                <w:numId w:val="0"/>
              </w:numPr>
              <w:tabs>
                <w:tab w:val="clear" w:pos="1602"/>
              </w:tabs>
              <w:ind w:left="144"/>
              <w:rPr>
                <w:rFonts w:asciiTheme="minorHAnsi" w:hAnsiTheme="minorHAnsi" w:cstheme="minorHAnsi"/>
                <w:szCs w:val="16"/>
              </w:rPr>
            </w:pPr>
          </w:p>
        </w:tc>
        <w:tc>
          <w:tcPr>
            <w:tcW w:w="1701" w:type="dxa"/>
          </w:tcPr>
          <w:p w:rsidR="00A5015F" w:rsidRPr="00B457E1" w:rsidRDefault="00A5015F" w:rsidP="004C2123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 xml:space="preserve">Clearly 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 xml:space="preserve">explained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one </w:t>
            </w:r>
            <w:r w:rsidR="00F23CFE" w:rsidRPr="00B457E1">
              <w:rPr>
                <w:rFonts w:asciiTheme="minorHAnsi" w:hAnsiTheme="minorHAnsi" w:cstheme="minorHAnsi"/>
                <w:szCs w:val="16"/>
              </w:rPr>
              <w:t xml:space="preserve">valid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way 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 xml:space="preserve">to improve 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lab</w:t>
            </w:r>
            <w:r w:rsidR="003F4856" w:rsidRPr="00B457E1">
              <w:rPr>
                <w:rFonts w:asciiTheme="minorHAnsi" w:hAnsiTheme="minorHAnsi" w:cstheme="minorHAnsi"/>
                <w:szCs w:val="16"/>
              </w:rPr>
              <w:t xml:space="preserve"> procedure </w:t>
            </w:r>
            <w:r w:rsidR="00C10309" w:rsidRPr="00B457E1">
              <w:rPr>
                <w:rFonts w:asciiTheme="minorHAnsi" w:hAnsiTheme="minorHAnsi" w:cstheme="minorHAnsi"/>
                <w:szCs w:val="16"/>
              </w:rPr>
              <w:t>and how the lab could have been performed better</w:t>
            </w:r>
          </w:p>
        </w:tc>
        <w:tc>
          <w:tcPr>
            <w:tcW w:w="1843" w:type="dxa"/>
          </w:tcPr>
          <w:p w:rsidR="00A5015F" w:rsidRPr="00B457E1" w:rsidRDefault="003F4856" w:rsidP="00C10309">
            <w:pPr>
              <w:pStyle w:val="Bullets"/>
              <w:tabs>
                <w:tab w:val="clear" w:pos="360"/>
              </w:tabs>
              <w:rPr>
                <w:rFonts w:asciiTheme="minorHAnsi" w:hAnsiTheme="minorHAnsi" w:cstheme="minorHAnsi"/>
                <w:szCs w:val="16"/>
              </w:rPr>
            </w:pPr>
            <w:r w:rsidRPr="00B457E1">
              <w:rPr>
                <w:rFonts w:asciiTheme="minorHAnsi" w:hAnsiTheme="minorHAnsi" w:cstheme="minorHAnsi"/>
                <w:szCs w:val="16"/>
              </w:rPr>
              <w:t>Clearly d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 xml:space="preserve">escribed </w:t>
            </w:r>
            <w:r w:rsidRPr="00B457E1">
              <w:rPr>
                <w:rFonts w:asciiTheme="minorHAnsi" w:hAnsiTheme="minorHAnsi" w:cstheme="minorHAnsi"/>
                <w:szCs w:val="16"/>
              </w:rPr>
              <w:t>several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F23CFE" w:rsidRPr="00B457E1">
              <w:rPr>
                <w:rFonts w:asciiTheme="minorHAnsi" w:hAnsiTheme="minorHAnsi" w:cstheme="minorHAnsi"/>
                <w:szCs w:val="16"/>
              </w:rPr>
              <w:t xml:space="preserve">valid </w:t>
            </w:r>
            <w:r w:rsidR="00A5015F" w:rsidRPr="00B457E1">
              <w:rPr>
                <w:rFonts w:asciiTheme="minorHAnsi" w:hAnsiTheme="minorHAnsi" w:cstheme="minorHAnsi"/>
                <w:szCs w:val="16"/>
              </w:rPr>
              <w:t>ways to improve the lab</w:t>
            </w:r>
            <w:r w:rsidRPr="00B457E1">
              <w:rPr>
                <w:rFonts w:asciiTheme="minorHAnsi" w:hAnsiTheme="minorHAnsi" w:cstheme="minorHAnsi"/>
                <w:szCs w:val="16"/>
              </w:rPr>
              <w:t xml:space="preserve"> procedure</w:t>
            </w:r>
            <w:r w:rsidR="00C10309" w:rsidRPr="00B457E1">
              <w:rPr>
                <w:rFonts w:asciiTheme="minorHAnsi" w:hAnsiTheme="minorHAnsi" w:cstheme="minorHAnsi"/>
                <w:szCs w:val="16"/>
              </w:rPr>
              <w:t xml:space="preserve"> and outline</w:t>
            </w:r>
            <w:r w:rsidR="000E23D7" w:rsidRPr="00B457E1">
              <w:rPr>
                <w:rFonts w:asciiTheme="minorHAnsi" w:hAnsiTheme="minorHAnsi" w:cstheme="minorHAnsi"/>
                <w:szCs w:val="16"/>
              </w:rPr>
              <w:t>d</w:t>
            </w:r>
            <w:r w:rsidR="00C10309" w:rsidRPr="00B457E1">
              <w:rPr>
                <w:rFonts w:asciiTheme="minorHAnsi" w:hAnsiTheme="minorHAnsi" w:cstheme="minorHAnsi"/>
                <w:szCs w:val="16"/>
              </w:rPr>
              <w:t xml:space="preserve"> how the lab c</w:t>
            </w:r>
            <w:r w:rsidR="000E23D7" w:rsidRPr="00B457E1">
              <w:rPr>
                <w:rFonts w:asciiTheme="minorHAnsi" w:hAnsiTheme="minorHAnsi" w:cstheme="minorHAnsi"/>
                <w:szCs w:val="16"/>
              </w:rPr>
              <w:t>ould have been performed better</w:t>
            </w:r>
          </w:p>
        </w:tc>
      </w:tr>
    </w:tbl>
    <w:p w:rsidR="00933C50" w:rsidRDefault="00933C50" w:rsidP="00506192">
      <w:pPr>
        <w:spacing w:after="0" w:line="240" w:lineRule="auto"/>
        <w:rPr>
          <w:b/>
          <w:bCs/>
          <w:lang w:val="en-US"/>
        </w:rPr>
      </w:pPr>
    </w:p>
    <w:p w:rsidR="00C0294B" w:rsidRDefault="009C154B" w:rsidP="00506192">
      <w:pPr>
        <w:spacing w:after="0" w:line="240" w:lineRule="auto"/>
        <w:rPr>
          <w:bCs/>
          <w:lang w:val="en-US"/>
        </w:rPr>
      </w:pPr>
      <w:r>
        <w:rPr>
          <w:b/>
          <w:bCs/>
          <w:lang w:val="en-US"/>
        </w:rPr>
        <w:t>Purpose:</w:t>
      </w:r>
      <w:r>
        <w:rPr>
          <w:bCs/>
          <w:lang w:val="en-US"/>
        </w:rPr>
        <w:t xml:space="preserve"> </w:t>
      </w:r>
    </w:p>
    <w:p w:rsidR="00C0294B" w:rsidRDefault="00501141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C0294B">
        <w:rPr>
          <w:bCs/>
          <w:lang w:val="en-US"/>
        </w:rPr>
        <w:t>To follow</w:t>
      </w:r>
      <w:r w:rsidR="009C154B" w:rsidRPr="00C0294B">
        <w:rPr>
          <w:bCs/>
          <w:lang w:val="en-US"/>
        </w:rPr>
        <w:t xml:space="preserve"> </w:t>
      </w:r>
      <w:r w:rsidRPr="00C0294B">
        <w:rPr>
          <w:bCs/>
          <w:lang w:val="en-US"/>
        </w:rPr>
        <w:t xml:space="preserve">safe laboratory procedures; </w:t>
      </w:r>
    </w:p>
    <w:p w:rsidR="00C0294B" w:rsidRDefault="00C0294B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To m</w:t>
      </w:r>
      <w:r w:rsidR="00501141" w:rsidRPr="00C0294B">
        <w:rPr>
          <w:bCs/>
          <w:lang w:val="en-US"/>
        </w:rPr>
        <w:t xml:space="preserve">ake detailed observations; </w:t>
      </w:r>
    </w:p>
    <w:p w:rsidR="00C0294B" w:rsidRDefault="00C0294B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T</w:t>
      </w:r>
      <w:r w:rsidR="00501141" w:rsidRPr="00C0294B">
        <w:rPr>
          <w:bCs/>
          <w:lang w:val="en-US"/>
        </w:rPr>
        <w:t xml:space="preserve">o </w:t>
      </w:r>
      <w:r w:rsidR="009C154B" w:rsidRPr="00C0294B">
        <w:rPr>
          <w:bCs/>
          <w:lang w:val="en-US"/>
        </w:rPr>
        <w:t>observe changes whe</w:t>
      </w:r>
      <w:r>
        <w:rPr>
          <w:bCs/>
          <w:lang w:val="en-US"/>
        </w:rPr>
        <w:t>n three substances are combined;</w:t>
      </w:r>
      <w:r w:rsidR="000130CC" w:rsidRPr="00C0294B">
        <w:rPr>
          <w:bCs/>
          <w:lang w:val="en-US"/>
        </w:rPr>
        <w:t xml:space="preserve"> </w:t>
      </w:r>
      <w:r w:rsidR="00F23CFE" w:rsidRPr="00C0294B">
        <w:rPr>
          <w:bCs/>
          <w:lang w:val="en-US"/>
        </w:rPr>
        <w:t xml:space="preserve"> </w:t>
      </w:r>
    </w:p>
    <w:p w:rsidR="00C0294B" w:rsidRDefault="00F23CFE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C0294B">
        <w:rPr>
          <w:bCs/>
          <w:lang w:val="en-US"/>
        </w:rPr>
        <w:t>To distinguish between chemical and physical changes witness</w:t>
      </w:r>
      <w:r w:rsidR="00825A55" w:rsidRPr="00C0294B">
        <w:rPr>
          <w:bCs/>
          <w:lang w:val="en-US"/>
        </w:rPr>
        <w:t>ed</w:t>
      </w:r>
      <w:r w:rsidR="00C0294B">
        <w:rPr>
          <w:bCs/>
          <w:lang w:val="en-US"/>
        </w:rPr>
        <w:t xml:space="preserve"> in lab;</w:t>
      </w:r>
    </w:p>
    <w:p w:rsidR="009C154B" w:rsidRPr="00C0294B" w:rsidRDefault="000130CC" w:rsidP="00C0294B">
      <w:pPr>
        <w:pStyle w:val="ListParagraph"/>
        <w:numPr>
          <w:ilvl w:val="0"/>
          <w:numId w:val="7"/>
        </w:numPr>
        <w:spacing w:after="0" w:line="240" w:lineRule="auto"/>
        <w:rPr>
          <w:bCs/>
          <w:lang w:val="en-US"/>
        </w:rPr>
      </w:pPr>
      <w:r w:rsidRPr="00C0294B">
        <w:rPr>
          <w:bCs/>
          <w:lang w:val="en-US"/>
        </w:rPr>
        <w:t xml:space="preserve">To </w:t>
      </w:r>
      <w:r w:rsidR="00825A55" w:rsidRPr="00C0294B">
        <w:rPr>
          <w:bCs/>
          <w:lang w:val="en-US"/>
        </w:rPr>
        <w:t>critique</w:t>
      </w:r>
      <w:r w:rsidRPr="00C0294B">
        <w:rPr>
          <w:bCs/>
          <w:lang w:val="en-US"/>
        </w:rPr>
        <w:t xml:space="preserve"> the lab </w:t>
      </w:r>
      <w:r w:rsidR="00F23CFE" w:rsidRPr="00C0294B">
        <w:rPr>
          <w:bCs/>
          <w:lang w:val="en-US"/>
        </w:rPr>
        <w:t>procedure and</w:t>
      </w:r>
      <w:r w:rsidR="00825A55" w:rsidRPr="00C0294B">
        <w:rPr>
          <w:bCs/>
          <w:lang w:val="en-US"/>
        </w:rPr>
        <w:t xml:space="preserve"> </w:t>
      </w:r>
      <w:r w:rsidR="004C2123" w:rsidRPr="00C0294B">
        <w:rPr>
          <w:bCs/>
          <w:lang w:val="en-US"/>
        </w:rPr>
        <w:t>your</w:t>
      </w:r>
      <w:r w:rsidR="00F23CFE" w:rsidRPr="00C0294B">
        <w:rPr>
          <w:bCs/>
          <w:lang w:val="en-US"/>
        </w:rPr>
        <w:t xml:space="preserve"> performance of lab.</w:t>
      </w:r>
    </w:p>
    <w:p w:rsidR="009C154B" w:rsidRDefault="009C154B" w:rsidP="00506192">
      <w:pPr>
        <w:spacing w:after="0" w:line="240" w:lineRule="auto"/>
        <w:rPr>
          <w:b/>
          <w:bCs/>
          <w:lang w:val="en-US"/>
        </w:rPr>
      </w:pPr>
    </w:p>
    <w:p w:rsidR="005760C9" w:rsidRDefault="00886A9D" w:rsidP="005760C9">
      <w:pPr>
        <w:spacing w:after="0" w:line="240" w:lineRule="auto"/>
        <w:rPr>
          <w:lang w:val="en-US"/>
        </w:rPr>
      </w:pPr>
      <w:r w:rsidRPr="000C4634">
        <w:rPr>
          <w:b/>
          <w:bCs/>
          <w:lang w:val="en-US"/>
        </w:rPr>
        <w:t xml:space="preserve">Materials:  </w:t>
      </w:r>
      <w:r w:rsidR="00506192">
        <w:rPr>
          <w:b/>
          <w:bCs/>
          <w:lang w:val="en-US"/>
        </w:rPr>
        <w:br/>
      </w:r>
      <w:r w:rsidR="005760C9" w:rsidRPr="00000AC7">
        <w:rPr>
          <w:b/>
          <w:bCs/>
          <w:i/>
          <w:lang w:val="en-US"/>
        </w:rPr>
        <w:t>Safety:</w:t>
      </w:r>
      <w:r w:rsidR="005760C9">
        <w:rPr>
          <w:lang w:val="en-US"/>
        </w:rPr>
        <w:t xml:space="preserve"> Wear safety goggles, take care not to spill blue liquid on clothing or get any chemicals near eyes or mouth.</w:t>
      </w:r>
    </w:p>
    <w:p w:rsidR="00000AC7" w:rsidRDefault="00000AC7" w:rsidP="00506192">
      <w:pPr>
        <w:spacing w:after="0" w:line="240" w:lineRule="auto"/>
        <w:rPr>
          <w:lang w:val="en-US"/>
        </w:rPr>
      </w:pPr>
    </w:p>
    <w:p w:rsidR="008D44A3" w:rsidRDefault="00000AC7" w:rsidP="00506192">
      <w:pPr>
        <w:spacing w:after="0" w:line="240" w:lineRule="auto"/>
        <w:rPr>
          <w:lang w:val="en-US"/>
        </w:rPr>
      </w:pPr>
      <w:r>
        <w:rPr>
          <w:lang w:val="en-US"/>
        </w:rPr>
        <w:t>Chemical A</w:t>
      </w:r>
      <w:r w:rsidR="006B32F9">
        <w:rPr>
          <w:lang w:val="en-US"/>
        </w:rPr>
        <w:t xml:space="preserve">, </w:t>
      </w:r>
    </w:p>
    <w:p w:rsidR="008D44A3" w:rsidRDefault="00886A9D" w:rsidP="00506192">
      <w:pPr>
        <w:spacing w:after="0" w:line="240" w:lineRule="auto"/>
        <w:rPr>
          <w:lang w:val="en-US"/>
        </w:rPr>
      </w:pPr>
      <w:r w:rsidRPr="009408BC">
        <w:rPr>
          <w:lang w:val="en-US"/>
        </w:rPr>
        <w:t xml:space="preserve">Chemical </w:t>
      </w:r>
      <w:r w:rsidR="00000AC7">
        <w:rPr>
          <w:lang w:val="en-US"/>
        </w:rPr>
        <w:t>B</w:t>
      </w:r>
      <w:r w:rsidR="006B32F9">
        <w:rPr>
          <w:lang w:val="en-US"/>
        </w:rPr>
        <w:t xml:space="preserve"> </w:t>
      </w:r>
    </w:p>
    <w:p w:rsidR="00506192" w:rsidRDefault="008D44A3" w:rsidP="00506192">
      <w:pPr>
        <w:spacing w:after="0" w:line="240" w:lineRule="auto"/>
        <w:rPr>
          <w:lang w:val="en-US"/>
        </w:rPr>
      </w:pPr>
      <w:r>
        <w:rPr>
          <w:lang w:val="en-US"/>
        </w:rPr>
        <w:t xml:space="preserve">Chemical C: </w:t>
      </w:r>
      <w:r>
        <w:t>B</w:t>
      </w:r>
      <w:r w:rsidR="009408BC" w:rsidRPr="00693A8F">
        <w:t xml:space="preserve">romothymol </w:t>
      </w:r>
      <w:r w:rsidR="009408BC">
        <w:rPr>
          <w:lang w:val="en-US"/>
        </w:rPr>
        <w:t>blue solution</w:t>
      </w:r>
      <w:r w:rsidR="00000AC7">
        <w:rPr>
          <w:lang w:val="en-US"/>
        </w:rPr>
        <w:t xml:space="preserve"> - </w:t>
      </w:r>
      <w:r w:rsidR="004D39FD" w:rsidRPr="006B39B9">
        <w:rPr>
          <w:b/>
          <w:lang w:val="en-US"/>
        </w:rPr>
        <w:t xml:space="preserve">acid </w:t>
      </w:r>
      <w:r w:rsidR="00000AC7" w:rsidRPr="006B39B9">
        <w:rPr>
          <w:b/>
          <w:lang w:val="en-US"/>
        </w:rPr>
        <w:t>(yellow)/base (blue) indicator</w:t>
      </w:r>
      <w:r w:rsidR="00740C23">
        <w:rPr>
          <w:lang w:val="en-US"/>
        </w:rPr>
        <w:br/>
      </w:r>
      <w:r w:rsidR="009408BC">
        <w:rPr>
          <w:lang w:val="en-US"/>
        </w:rPr>
        <w:t xml:space="preserve">1 </w:t>
      </w:r>
      <w:r w:rsidR="00693A8F">
        <w:rPr>
          <w:lang w:val="en-US"/>
        </w:rPr>
        <w:t>Ziploc</w:t>
      </w:r>
      <w:r w:rsidR="00506192">
        <w:rPr>
          <w:lang w:val="en-US"/>
        </w:rPr>
        <w:t xml:space="preserve"> bag</w:t>
      </w:r>
    </w:p>
    <w:p w:rsidR="008D44A3" w:rsidRDefault="008D44A3" w:rsidP="008D44A3">
      <w:pPr>
        <w:spacing w:after="0" w:line="240" w:lineRule="auto"/>
        <w:rPr>
          <w:lang w:val="en-US"/>
        </w:rPr>
      </w:pPr>
      <w:r>
        <w:rPr>
          <w:lang w:val="en-US"/>
        </w:rPr>
        <w:t xml:space="preserve">1 </w:t>
      </w:r>
      <w:r>
        <w:rPr>
          <w:lang w:val="en-US"/>
        </w:rPr>
        <w:t xml:space="preserve">50 mL </w:t>
      </w:r>
      <w:r>
        <w:rPr>
          <w:lang w:val="en-US"/>
        </w:rPr>
        <w:t>beaker</w:t>
      </w:r>
    </w:p>
    <w:p w:rsidR="008D44A3" w:rsidRDefault="008D44A3" w:rsidP="008D44A3">
      <w:pPr>
        <w:spacing w:after="0" w:line="240" w:lineRule="auto"/>
        <w:rPr>
          <w:lang w:val="en-US"/>
        </w:rPr>
      </w:pPr>
      <w:r>
        <w:rPr>
          <w:lang w:val="en-US"/>
        </w:rPr>
        <w:t>Water</w:t>
      </w:r>
    </w:p>
    <w:p w:rsidR="00145963" w:rsidRDefault="00145963" w:rsidP="00506192">
      <w:pPr>
        <w:spacing w:after="0" w:line="240" w:lineRule="auto"/>
        <w:rPr>
          <w:lang w:val="en-US"/>
        </w:rPr>
      </w:pPr>
    </w:p>
    <w:p w:rsidR="000C4634" w:rsidRPr="000C4634" w:rsidRDefault="009C154B" w:rsidP="00506192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Procedure</w:t>
      </w:r>
      <w:r w:rsidR="00493D6C">
        <w:rPr>
          <w:b/>
          <w:bCs/>
          <w:lang w:val="en-US"/>
        </w:rPr>
        <w:t xml:space="preserve"> / Observations</w:t>
      </w:r>
      <w:r w:rsidR="000C4634" w:rsidRPr="000C4634">
        <w:rPr>
          <w:b/>
          <w:bCs/>
          <w:lang w:val="en-US"/>
        </w:rPr>
        <w:t>:</w:t>
      </w:r>
    </w:p>
    <w:p w:rsidR="00AC71D6" w:rsidRPr="004C2123" w:rsidRDefault="000E5DC4" w:rsidP="00506192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AC71D6">
        <w:rPr>
          <w:lang w:val="en-US"/>
        </w:rPr>
        <w:t xml:space="preserve">Put on your </w:t>
      </w:r>
      <w:r w:rsidRPr="00AC71D6">
        <w:rPr>
          <w:b/>
          <w:i/>
          <w:lang w:val="en-US"/>
        </w:rPr>
        <w:t>safety goggles</w:t>
      </w:r>
      <w:r w:rsidR="00000AC7" w:rsidRPr="00AC71D6">
        <w:rPr>
          <w:lang w:val="en-US"/>
        </w:rPr>
        <w:t>, remove loose clothing, and tie back hair if necessary.</w:t>
      </w:r>
      <w:r w:rsidR="00825A55" w:rsidRPr="00AC71D6">
        <w:rPr>
          <w:lang w:val="en-US"/>
        </w:rPr>
        <w:t xml:space="preserve"> Ensure workspace </w:t>
      </w:r>
      <w:r w:rsidR="00C0294B">
        <w:rPr>
          <w:lang w:val="en-US"/>
        </w:rPr>
        <w:t xml:space="preserve">is </w:t>
      </w:r>
      <w:r w:rsidR="00825A55" w:rsidRPr="00AC71D6">
        <w:rPr>
          <w:lang w:val="en-US"/>
        </w:rPr>
        <w:t xml:space="preserve">ready before beginning lab. </w:t>
      </w:r>
      <w:r w:rsidR="00825A55" w:rsidRPr="00AC71D6">
        <w:rPr>
          <w:b/>
          <w:lang w:val="en-US"/>
        </w:rPr>
        <w:t>Read entire procedure before proceeding. Follow safety rules and lab guidelines!</w:t>
      </w:r>
    </w:p>
    <w:p w:rsidR="004C2123" w:rsidRDefault="004C2123" w:rsidP="004C2123">
      <w:pPr>
        <w:pStyle w:val="ListParagraph"/>
        <w:spacing w:line="240" w:lineRule="auto"/>
        <w:rPr>
          <w:lang w:val="en-US"/>
        </w:rPr>
      </w:pPr>
    </w:p>
    <w:p w:rsidR="00C0294B" w:rsidRDefault="00C0294B" w:rsidP="004C2123">
      <w:pPr>
        <w:pStyle w:val="ListParagraph"/>
        <w:spacing w:line="240" w:lineRule="auto"/>
        <w:rPr>
          <w:lang w:val="en-US"/>
        </w:rPr>
      </w:pPr>
    </w:p>
    <w:p w:rsidR="00C0294B" w:rsidRDefault="00C0294B" w:rsidP="004C2123">
      <w:pPr>
        <w:pStyle w:val="ListParagraph"/>
        <w:spacing w:line="240" w:lineRule="auto"/>
        <w:rPr>
          <w:lang w:val="en-US"/>
        </w:rPr>
      </w:pPr>
    </w:p>
    <w:p w:rsidR="00C0294B" w:rsidRPr="008D44A3" w:rsidRDefault="00C0294B" w:rsidP="008D44A3">
      <w:pPr>
        <w:spacing w:line="240" w:lineRule="auto"/>
        <w:rPr>
          <w:lang w:val="en-US"/>
        </w:rPr>
      </w:pPr>
    </w:p>
    <w:p w:rsidR="009408BC" w:rsidRPr="00AC71D6" w:rsidRDefault="009408BC" w:rsidP="00506192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 w:rsidRPr="00AC71D6">
        <w:rPr>
          <w:b/>
          <w:bCs/>
          <w:lang w:val="en-US"/>
        </w:rPr>
        <w:lastRenderedPageBreak/>
        <w:t>Observations</w:t>
      </w:r>
      <w:r w:rsidRPr="00AC71D6">
        <w:rPr>
          <w:lang w:val="en-US"/>
        </w:rPr>
        <w:t xml:space="preserve">: </w:t>
      </w:r>
      <w:r w:rsidR="000C4634" w:rsidRPr="00AC71D6">
        <w:rPr>
          <w:lang w:val="en-US"/>
        </w:rPr>
        <w:t xml:space="preserve">Describe and record the properties of chemicals A, B and C. </w:t>
      </w:r>
      <w:r w:rsidR="00000AC7" w:rsidRPr="00AC71D6">
        <w:rPr>
          <w:lang w:val="en-US"/>
        </w:rPr>
        <w:t xml:space="preserve"> O</w:t>
      </w:r>
      <w:r w:rsidR="000C4634" w:rsidRPr="00AC71D6">
        <w:rPr>
          <w:lang w:val="en-US"/>
        </w:rPr>
        <w:t xml:space="preserve">bservations </w:t>
      </w:r>
      <w:r w:rsidR="00475E40" w:rsidRPr="00AC71D6">
        <w:rPr>
          <w:lang w:val="en-US"/>
        </w:rPr>
        <w:t>should</w:t>
      </w:r>
      <w:r w:rsidR="000C4634" w:rsidRPr="00AC71D6">
        <w:rPr>
          <w:lang w:val="en-US"/>
        </w:rPr>
        <w:t xml:space="preserve"> include the </w:t>
      </w:r>
      <w:r w:rsidRPr="00AC71D6">
        <w:rPr>
          <w:b/>
          <w:i/>
        </w:rPr>
        <w:t>colour</w:t>
      </w:r>
      <w:r w:rsidRPr="00AC71D6">
        <w:rPr>
          <w:lang w:val="en-US"/>
        </w:rPr>
        <w:t>,</w:t>
      </w:r>
      <w:r w:rsidRPr="00AC71D6">
        <w:rPr>
          <w:b/>
          <w:i/>
          <w:lang w:val="en-US"/>
        </w:rPr>
        <w:t xml:space="preserve"> </w:t>
      </w:r>
      <w:r w:rsidR="00887A2B" w:rsidRPr="00AC71D6">
        <w:rPr>
          <w:b/>
          <w:i/>
          <w:lang w:val="en-US"/>
        </w:rPr>
        <w:t>physical</w:t>
      </w:r>
      <w:r w:rsidR="00887A2B" w:rsidRPr="00AC71D6">
        <w:rPr>
          <w:lang w:val="en-US"/>
        </w:rPr>
        <w:t xml:space="preserve"> </w:t>
      </w:r>
      <w:r w:rsidRPr="00AC71D6">
        <w:rPr>
          <w:b/>
          <w:i/>
          <w:lang w:val="en-US"/>
        </w:rPr>
        <w:t>state</w:t>
      </w:r>
      <w:r w:rsidR="00E24E95" w:rsidRPr="00AC71D6">
        <w:rPr>
          <w:b/>
          <w:i/>
          <w:lang w:val="en-US"/>
        </w:rPr>
        <w:t xml:space="preserve">, </w:t>
      </w:r>
      <w:r w:rsidR="00475E40" w:rsidRPr="00AC71D6">
        <w:rPr>
          <w:lang w:val="en-US"/>
        </w:rPr>
        <w:t xml:space="preserve">and </w:t>
      </w:r>
      <w:r w:rsidRPr="00AC71D6">
        <w:rPr>
          <w:b/>
          <w:i/>
          <w:lang w:val="en-US"/>
        </w:rPr>
        <w:t>texture</w:t>
      </w:r>
      <w:r w:rsidRPr="00AC71D6">
        <w:rPr>
          <w:lang w:val="en-US"/>
        </w:rPr>
        <w:t xml:space="preserve"> (</w:t>
      </w:r>
      <w:r w:rsidRPr="00AC71D6">
        <w:rPr>
          <w:u w:val="single"/>
          <w:lang w:val="en-US"/>
        </w:rPr>
        <w:t>granular</w:t>
      </w:r>
      <w:r w:rsidR="00B77C33" w:rsidRPr="00AC71D6">
        <w:rPr>
          <w:u w:val="single"/>
          <w:lang w:val="en-US"/>
        </w:rPr>
        <w:t>, salt like,</w:t>
      </w:r>
      <w:r w:rsidRPr="00AC71D6">
        <w:rPr>
          <w:u w:val="single"/>
          <w:lang w:val="en-US"/>
        </w:rPr>
        <w:t xml:space="preserve"> powder</w:t>
      </w:r>
      <w:r w:rsidR="00B77C33" w:rsidRPr="00AC71D6">
        <w:rPr>
          <w:u w:val="single"/>
          <w:lang w:val="en-US"/>
        </w:rPr>
        <w:t xml:space="preserve">, </w:t>
      </w:r>
      <w:proofErr w:type="spellStart"/>
      <w:r w:rsidR="00B77C33" w:rsidRPr="00AC71D6">
        <w:rPr>
          <w:u w:val="single"/>
          <w:lang w:val="en-US"/>
        </w:rPr>
        <w:t>flacky</w:t>
      </w:r>
      <w:proofErr w:type="spellEnd"/>
      <w:r w:rsidR="00B77C33" w:rsidRPr="00AC71D6">
        <w:rPr>
          <w:u w:val="single"/>
          <w:lang w:val="en-US"/>
        </w:rPr>
        <w:t xml:space="preserve"> </w:t>
      </w:r>
      <w:proofErr w:type="spellStart"/>
      <w:r w:rsidR="00B77C33" w:rsidRPr="00AC71D6">
        <w:rPr>
          <w:u w:val="single"/>
          <w:lang w:val="en-US"/>
        </w:rPr>
        <w:t>etc</w:t>
      </w:r>
      <w:proofErr w:type="spellEnd"/>
      <w:r w:rsidRPr="00AC71D6">
        <w:rPr>
          <w:lang w:val="en-US"/>
        </w:rPr>
        <w:t>)</w:t>
      </w:r>
      <w:r w:rsidR="000C4634" w:rsidRPr="00AC71D6">
        <w:rPr>
          <w:lang w:val="en-US"/>
        </w:rPr>
        <w:t>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4634" w:rsidRPr="00FB648D" w:rsidTr="00AC71D6">
        <w:trPr>
          <w:trHeight w:val="397"/>
        </w:trPr>
        <w:tc>
          <w:tcPr>
            <w:tcW w:w="3192" w:type="dxa"/>
          </w:tcPr>
          <w:p w:rsidR="000C4634" w:rsidRDefault="000C4634" w:rsidP="00506192">
            <w:pPr>
              <w:rPr>
                <w:b/>
                <w:lang w:val="en-US"/>
              </w:rPr>
            </w:pPr>
            <w:r w:rsidRPr="00FB648D">
              <w:rPr>
                <w:b/>
                <w:lang w:val="en-US"/>
              </w:rPr>
              <w:t xml:space="preserve">Chemical </w:t>
            </w:r>
            <w:r w:rsidR="004D39FD">
              <w:rPr>
                <w:b/>
                <w:lang w:val="en-US"/>
              </w:rPr>
              <w:t xml:space="preserve"> </w:t>
            </w:r>
            <w:r w:rsidRPr="00FB648D">
              <w:rPr>
                <w:b/>
                <w:lang w:val="en-US"/>
              </w:rPr>
              <w:t>A</w:t>
            </w:r>
          </w:p>
          <w:p w:rsidR="00000AC7" w:rsidRDefault="00000AC7" w:rsidP="00000AC7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:</w:t>
            </w:r>
          </w:p>
          <w:p w:rsidR="00C0294B" w:rsidRDefault="00C0294B" w:rsidP="00000AC7">
            <w:pPr>
              <w:spacing w:line="360" w:lineRule="auto"/>
              <w:rPr>
                <w:lang w:val="en-US"/>
              </w:rPr>
            </w:pPr>
          </w:p>
          <w:p w:rsidR="00000AC7" w:rsidRDefault="00000AC7" w:rsidP="00000AC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State:</w:t>
            </w:r>
          </w:p>
          <w:p w:rsidR="00C0294B" w:rsidRDefault="00C0294B" w:rsidP="00000AC7">
            <w:pPr>
              <w:spacing w:line="360" w:lineRule="auto"/>
              <w:rPr>
                <w:lang w:val="en-US"/>
              </w:rPr>
            </w:pPr>
          </w:p>
          <w:p w:rsidR="00000AC7" w:rsidRDefault="00000AC7" w:rsidP="00000AC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Texture:</w:t>
            </w:r>
          </w:p>
          <w:p w:rsidR="00C0294B" w:rsidRDefault="00C0294B" w:rsidP="00000AC7">
            <w:pPr>
              <w:spacing w:line="360" w:lineRule="auto"/>
              <w:rPr>
                <w:lang w:val="en-US"/>
              </w:rPr>
            </w:pPr>
          </w:p>
          <w:p w:rsidR="00C0294B" w:rsidRPr="00000AC7" w:rsidRDefault="00C0294B" w:rsidP="00000AC7">
            <w:pPr>
              <w:spacing w:line="360" w:lineRule="auto"/>
              <w:rPr>
                <w:lang w:val="en-US"/>
              </w:rPr>
            </w:pPr>
          </w:p>
        </w:tc>
        <w:tc>
          <w:tcPr>
            <w:tcW w:w="3192" w:type="dxa"/>
          </w:tcPr>
          <w:p w:rsidR="000C4634" w:rsidRDefault="000C4634" w:rsidP="00506192">
            <w:pPr>
              <w:rPr>
                <w:b/>
                <w:lang w:val="en-US"/>
              </w:rPr>
            </w:pPr>
            <w:r w:rsidRPr="00FB648D">
              <w:rPr>
                <w:b/>
                <w:lang w:val="en-US"/>
              </w:rPr>
              <w:t>Chemical B</w:t>
            </w:r>
          </w:p>
          <w:p w:rsidR="00000AC7" w:rsidRDefault="00000AC7" w:rsidP="00000AC7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:</w:t>
            </w:r>
          </w:p>
          <w:p w:rsidR="00C0294B" w:rsidRDefault="00C0294B" w:rsidP="00000AC7">
            <w:pPr>
              <w:spacing w:line="360" w:lineRule="auto"/>
              <w:rPr>
                <w:lang w:val="en-US"/>
              </w:rPr>
            </w:pPr>
          </w:p>
          <w:p w:rsidR="00000AC7" w:rsidRDefault="00000AC7" w:rsidP="00000AC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State:</w:t>
            </w:r>
          </w:p>
          <w:p w:rsidR="00C0294B" w:rsidRDefault="00C0294B" w:rsidP="00000AC7">
            <w:pPr>
              <w:spacing w:line="360" w:lineRule="auto"/>
              <w:rPr>
                <w:lang w:val="en-US"/>
              </w:rPr>
            </w:pPr>
          </w:p>
          <w:p w:rsidR="00000AC7" w:rsidRPr="00FB648D" w:rsidRDefault="00000AC7" w:rsidP="00000AC7">
            <w:pPr>
              <w:spacing w:line="360" w:lineRule="auto"/>
              <w:rPr>
                <w:b/>
                <w:lang w:val="en-US"/>
              </w:rPr>
            </w:pPr>
            <w:r>
              <w:rPr>
                <w:lang w:val="en-US"/>
              </w:rPr>
              <w:t>Texture:</w:t>
            </w:r>
          </w:p>
        </w:tc>
        <w:tc>
          <w:tcPr>
            <w:tcW w:w="3192" w:type="dxa"/>
          </w:tcPr>
          <w:p w:rsidR="000C4634" w:rsidRDefault="00C0294B" w:rsidP="005061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Chemical C: </w:t>
            </w:r>
            <w:proofErr w:type="spellStart"/>
            <w:r>
              <w:rPr>
                <w:b/>
                <w:lang w:val="en-US"/>
              </w:rPr>
              <w:t>Bromthymol</w:t>
            </w:r>
            <w:proofErr w:type="spellEnd"/>
            <w:r>
              <w:rPr>
                <w:b/>
                <w:lang w:val="en-US"/>
              </w:rPr>
              <w:t xml:space="preserve"> Blue</w:t>
            </w:r>
            <w:r w:rsidR="00E24E95">
              <w:rPr>
                <w:b/>
                <w:lang w:val="en-US"/>
              </w:rPr>
              <w:t xml:space="preserve">     </w:t>
            </w:r>
          </w:p>
          <w:p w:rsidR="00000AC7" w:rsidRDefault="00000AC7" w:rsidP="00000AC7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:</w:t>
            </w:r>
          </w:p>
          <w:p w:rsidR="00C0294B" w:rsidRDefault="00C0294B" w:rsidP="00000AC7">
            <w:pPr>
              <w:spacing w:line="360" w:lineRule="auto"/>
              <w:rPr>
                <w:lang w:val="en-US"/>
              </w:rPr>
            </w:pPr>
          </w:p>
          <w:p w:rsidR="00000AC7" w:rsidRDefault="00000AC7" w:rsidP="00000AC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State:</w:t>
            </w:r>
          </w:p>
          <w:p w:rsidR="00C0294B" w:rsidRDefault="00C0294B" w:rsidP="00000AC7">
            <w:pPr>
              <w:spacing w:line="360" w:lineRule="auto"/>
              <w:rPr>
                <w:lang w:val="en-US"/>
              </w:rPr>
            </w:pPr>
          </w:p>
          <w:p w:rsidR="000C4634" w:rsidRPr="00FB648D" w:rsidRDefault="000C4634" w:rsidP="00AC71D6">
            <w:pPr>
              <w:spacing w:line="360" w:lineRule="auto"/>
              <w:rPr>
                <w:b/>
                <w:lang w:val="en-US"/>
              </w:rPr>
            </w:pPr>
          </w:p>
        </w:tc>
      </w:tr>
    </w:tbl>
    <w:p w:rsidR="00F8238A" w:rsidRDefault="00F8238A" w:rsidP="00506192">
      <w:pPr>
        <w:pStyle w:val="ListParagraph"/>
        <w:spacing w:line="240" w:lineRule="auto"/>
        <w:rPr>
          <w:lang w:val="en-US"/>
        </w:rPr>
      </w:pPr>
    </w:p>
    <w:p w:rsidR="000C4634" w:rsidRDefault="000C4634" w:rsidP="00506192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Pour the contents of Beaker A and B into your Ziploc bag</w:t>
      </w:r>
      <w:r w:rsidR="004D39FD">
        <w:rPr>
          <w:lang w:val="en-US"/>
        </w:rPr>
        <w:t xml:space="preserve"> keeping the chemicals </w:t>
      </w:r>
      <w:r w:rsidR="004D39FD" w:rsidRPr="00000AC7">
        <w:rPr>
          <w:b/>
          <w:i/>
          <w:u w:val="single"/>
          <w:lang w:val="en-US"/>
        </w:rPr>
        <w:t>separated</w:t>
      </w:r>
      <w:r>
        <w:rPr>
          <w:lang w:val="en-US"/>
        </w:rPr>
        <w:t>. Seal the bag</w:t>
      </w:r>
      <w:r w:rsidR="004D39FD">
        <w:rPr>
          <w:lang w:val="en-US"/>
        </w:rPr>
        <w:t>.</w:t>
      </w:r>
    </w:p>
    <w:p w:rsidR="00C0294B" w:rsidRDefault="00C0294B" w:rsidP="00C0294B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Open the Ziploc bag and carefully pour 10 drops of bromothymol blue onto each of the two chemicals in the Ziploc bag. Immediately seal the bag.</w:t>
      </w:r>
    </w:p>
    <w:p w:rsidR="000C4634" w:rsidRDefault="00C0294B" w:rsidP="00506192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b/>
          <w:i/>
          <w:lang w:val="en-US"/>
        </w:rPr>
        <w:t>R</w:t>
      </w:r>
      <w:r w:rsidR="00B15E79" w:rsidRPr="00B77C33">
        <w:rPr>
          <w:b/>
          <w:i/>
          <w:lang w:val="en-US"/>
        </w:rPr>
        <w:t xml:space="preserve">ecord </w:t>
      </w:r>
      <w:r>
        <w:rPr>
          <w:b/>
          <w:i/>
          <w:lang w:val="en-US"/>
        </w:rPr>
        <w:t xml:space="preserve">observation </w:t>
      </w:r>
      <w:r w:rsidR="00B15E79" w:rsidRPr="00B77C33">
        <w:rPr>
          <w:b/>
          <w:i/>
          <w:lang w:val="en-US"/>
        </w:rPr>
        <w:t>in provided table</w:t>
      </w:r>
      <w:r w:rsidR="00535F94" w:rsidRPr="00B77C33">
        <w:rPr>
          <w:b/>
          <w:i/>
          <w:lang w:val="en-US"/>
        </w:rPr>
        <w:t xml:space="preserve"> that follows.</w:t>
      </w:r>
    </w:p>
    <w:p w:rsidR="000C4634" w:rsidRPr="00027480" w:rsidRDefault="00C0294B" w:rsidP="00933C50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 xml:space="preserve">Add 15 mL of water and then </w:t>
      </w:r>
      <w:r>
        <w:rPr>
          <w:lang w:val="en-US"/>
        </w:rPr>
        <w:t>g</w:t>
      </w:r>
      <w:r w:rsidR="000C4634" w:rsidRPr="00027480">
        <w:rPr>
          <w:lang w:val="en-US"/>
        </w:rPr>
        <w:t xml:space="preserve">ently squeeze the </w:t>
      </w:r>
      <w:r w:rsidR="004D39FD" w:rsidRPr="00027480">
        <w:rPr>
          <w:lang w:val="en-US"/>
        </w:rPr>
        <w:t xml:space="preserve">bag in various places to </w:t>
      </w:r>
      <w:r w:rsidR="004D39FD" w:rsidRPr="00B77C33">
        <w:rPr>
          <w:b/>
          <w:i/>
          <w:lang w:val="en-US"/>
        </w:rPr>
        <w:t>mix all three</w:t>
      </w:r>
      <w:r w:rsidR="000C4634" w:rsidRPr="00B77C33">
        <w:rPr>
          <w:b/>
          <w:i/>
          <w:lang w:val="en-US"/>
        </w:rPr>
        <w:t xml:space="preserve"> chemicals</w:t>
      </w:r>
      <w:r w:rsidR="008D4E71" w:rsidRPr="00027480">
        <w:rPr>
          <w:lang w:val="en-US"/>
        </w:rPr>
        <w:t xml:space="preserve"> (be</w:t>
      </w:r>
      <w:r w:rsidR="00412DC7" w:rsidRPr="00027480">
        <w:rPr>
          <w:lang w:val="en-US"/>
        </w:rPr>
        <w:t>ing</w:t>
      </w:r>
      <w:r w:rsidR="008D4E71" w:rsidRPr="00027480">
        <w:rPr>
          <w:lang w:val="en-US"/>
        </w:rPr>
        <w:t xml:space="preserve"> careful NOT to tear the bag)</w:t>
      </w:r>
      <w:r w:rsidR="000C4634" w:rsidRPr="00027480">
        <w:rPr>
          <w:lang w:val="en-US"/>
        </w:rPr>
        <w:t xml:space="preserve">. </w:t>
      </w:r>
      <w:r w:rsidR="004D39FD" w:rsidRPr="00B77C33">
        <w:rPr>
          <w:b/>
          <w:i/>
          <w:lang w:val="en-US"/>
        </w:rPr>
        <w:t xml:space="preserve">Record </w:t>
      </w:r>
      <w:r w:rsidR="00B15E79" w:rsidRPr="00B77C33">
        <w:rPr>
          <w:b/>
          <w:i/>
          <w:lang w:val="en-US"/>
        </w:rPr>
        <w:t xml:space="preserve">and further temperature changes and </w:t>
      </w:r>
      <w:r w:rsidR="004D39FD" w:rsidRPr="00B77C33">
        <w:rPr>
          <w:b/>
          <w:i/>
          <w:lang w:val="en-US"/>
        </w:rPr>
        <w:t>all</w:t>
      </w:r>
      <w:r w:rsidR="00532B0E" w:rsidRPr="00B77C33">
        <w:rPr>
          <w:b/>
          <w:i/>
          <w:lang w:val="en-US"/>
        </w:rPr>
        <w:t xml:space="preserve"> </w:t>
      </w:r>
      <w:r w:rsidR="00933C50" w:rsidRPr="00B77C33">
        <w:rPr>
          <w:b/>
          <w:i/>
          <w:lang w:val="en-US"/>
        </w:rPr>
        <w:t xml:space="preserve">other </w:t>
      </w:r>
      <w:r w:rsidR="00532B0E" w:rsidRPr="00B77C33">
        <w:rPr>
          <w:b/>
          <w:i/>
          <w:lang w:val="en-US"/>
        </w:rPr>
        <w:t>changes</w:t>
      </w:r>
      <w:r w:rsidR="004D39FD" w:rsidRPr="00B77C33">
        <w:rPr>
          <w:b/>
          <w:i/>
          <w:lang w:val="en-US"/>
        </w:rPr>
        <w:t xml:space="preserve"> that occur</w:t>
      </w:r>
      <w:r w:rsidR="00933C50" w:rsidRPr="00B77C33">
        <w:rPr>
          <w:b/>
          <w:i/>
          <w:lang w:val="en-US"/>
        </w:rPr>
        <w:t xml:space="preserve"> in the Observations box </w:t>
      </w:r>
      <w:r w:rsidR="00B15E79" w:rsidRPr="00B77C33">
        <w:rPr>
          <w:b/>
          <w:i/>
          <w:lang w:val="en-US"/>
        </w:rPr>
        <w:t>that follows</w:t>
      </w:r>
      <w:r w:rsidR="004D39FD" w:rsidRPr="00027480">
        <w:rPr>
          <w:lang w:val="en-US"/>
        </w:rPr>
        <w:t>.</w:t>
      </w:r>
      <w:r w:rsidR="00027480">
        <w:rPr>
          <w:lang w:val="en-US"/>
        </w:rPr>
        <w:t xml:space="preserve"> </w:t>
      </w:r>
      <w:r w:rsidR="00C2118A" w:rsidRPr="00027480">
        <w:rPr>
          <w:lang w:val="en-US"/>
        </w:rPr>
        <w:t>CAUTION! U</w:t>
      </w:r>
      <w:r w:rsidR="004D39FD" w:rsidRPr="00027480">
        <w:rPr>
          <w:lang w:val="en-US"/>
        </w:rPr>
        <w:t>nseal the bag</w:t>
      </w:r>
      <w:r w:rsidR="00933C50" w:rsidRPr="00027480">
        <w:rPr>
          <w:lang w:val="en-US"/>
        </w:rPr>
        <w:t xml:space="preserve"> </w:t>
      </w:r>
      <w:r w:rsidR="004D39FD" w:rsidRPr="00027480">
        <w:rPr>
          <w:lang w:val="en-US"/>
        </w:rPr>
        <w:t>if it becomes too inflated.</w:t>
      </w:r>
      <w:r w:rsidR="00B77C33">
        <w:rPr>
          <w:lang w:val="en-US"/>
        </w:rPr>
        <w:t xml:space="preserve">  </w:t>
      </w:r>
    </w:p>
    <w:p w:rsidR="000E5DC4" w:rsidRPr="00B77C33" w:rsidRDefault="004D39FD" w:rsidP="00506192">
      <w:pPr>
        <w:pStyle w:val="ListParagraph"/>
        <w:numPr>
          <w:ilvl w:val="0"/>
          <w:numId w:val="1"/>
        </w:numPr>
        <w:spacing w:line="240" w:lineRule="auto"/>
        <w:rPr>
          <w:b/>
          <w:i/>
          <w:lang w:val="en-US"/>
        </w:rPr>
      </w:pPr>
      <w:r w:rsidRPr="00B77C33">
        <w:rPr>
          <w:b/>
          <w:i/>
          <w:lang w:val="en-US"/>
        </w:rPr>
        <w:t>List all</w:t>
      </w:r>
      <w:r w:rsidR="000E5DC4" w:rsidRPr="00B77C33">
        <w:rPr>
          <w:b/>
          <w:i/>
          <w:lang w:val="en-US"/>
        </w:rPr>
        <w:t xml:space="preserve"> o</w:t>
      </w:r>
      <w:r w:rsidR="00B47D37" w:rsidRPr="00B77C33">
        <w:rPr>
          <w:b/>
          <w:i/>
          <w:lang w:val="en-US"/>
        </w:rPr>
        <w:t xml:space="preserve">bservations in the </w:t>
      </w:r>
      <w:r w:rsidR="006B32F9" w:rsidRPr="00B77C33">
        <w:rPr>
          <w:b/>
          <w:i/>
          <w:lang w:val="en-US"/>
        </w:rPr>
        <w:t>space provided</w:t>
      </w:r>
      <w:r w:rsidR="00B77C33">
        <w:rPr>
          <w:b/>
          <w:i/>
          <w:lang w:val="en-US"/>
        </w:rPr>
        <w:t xml:space="preserve"> below</w:t>
      </w:r>
      <w:r w:rsidR="006B32F9" w:rsidRPr="00B77C33">
        <w:rPr>
          <w:b/>
          <w:i/>
          <w:lang w:val="en-US"/>
        </w:rPr>
        <w:t>!</w:t>
      </w:r>
    </w:p>
    <w:p w:rsidR="00FB648D" w:rsidRDefault="00FB648D" w:rsidP="00FB648D">
      <w:pPr>
        <w:pStyle w:val="ListParagraph"/>
        <w:spacing w:line="240" w:lineRule="auto"/>
        <w:rPr>
          <w:lang w:val="en-US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28"/>
        <w:gridCol w:w="4976"/>
      </w:tblGrid>
      <w:tr w:rsidR="00177F8C" w:rsidTr="009206F2">
        <w:trPr>
          <w:trHeight w:val="1253"/>
        </w:trPr>
        <w:tc>
          <w:tcPr>
            <w:tcW w:w="4928" w:type="dxa"/>
          </w:tcPr>
          <w:p w:rsidR="00177F8C" w:rsidRPr="00FB648D" w:rsidRDefault="00177F8C" w:rsidP="00506192">
            <w:pPr>
              <w:pStyle w:val="ListParagraph"/>
              <w:ind w:left="0"/>
              <w:rPr>
                <w:b/>
                <w:lang w:val="en-US"/>
              </w:rPr>
            </w:pPr>
            <w:r w:rsidRPr="00FB648D">
              <w:rPr>
                <w:b/>
                <w:lang w:val="en-US"/>
              </w:rPr>
              <w:t>OBSERVATIONS:</w:t>
            </w:r>
            <w:r w:rsidR="009206F2">
              <w:rPr>
                <w:b/>
                <w:lang w:val="en-US"/>
              </w:rPr>
              <w:t xml:space="preserve">          </w:t>
            </w:r>
          </w:p>
          <w:p w:rsidR="00177F8C" w:rsidRPr="00177F8C" w:rsidRDefault="00177F8C" w:rsidP="00506192">
            <w:pPr>
              <w:pStyle w:val="ListParagraph"/>
              <w:ind w:left="0"/>
              <w:rPr>
                <w:i/>
                <w:u w:val="single"/>
                <w:lang w:val="en-US"/>
              </w:rPr>
            </w:pPr>
            <w:proofErr w:type="spellStart"/>
            <w:r w:rsidRPr="00177F8C">
              <w:rPr>
                <w:i/>
                <w:u w:val="single"/>
                <w:lang w:val="en-US"/>
              </w:rPr>
              <w:t>Chem</w:t>
            </w:r>
            <w:proofErr w:type="spellEnd"/>
            <w:r w:rsidRPr="00177F8C">
              <w:rPr>
                <w:i/>
                <w:u w:val="single"/>
                <w:lang w:val="en-US"/>
              </w:rPr>
              <w:t xml:space="preserve"> A</w:t>
            </w:r>
            <w:r w:rsidR="00C0294B">
              <w:rPr>
                <w:i/>
                <w:u w:val="single"/>
                <w:lang w:val="en-US"/>
              </w:rPr>
              <w:t xml:space="preserve"> mixed with _____  </w:t>
            </w:r>
            <w:r w:rsidR="00027480">
              <w:rPr>
                <w:i/>
                <w:u w:val="single"/>
                <w:lang w:val="en-US"/>
              </w:rPr>
              <w:t xml:space="preserve">of </w:t>
            </w:r>
            <w:proofErr w:type="spellStart"/>
            <w:r w:rsidR="00027480">
              <w:rPr>
                <w:i/>
                <w:u w:val="single"/>
                <w:lang w:val="en-US"/>
              </w:rPr>
              <w:t>Chem</w:t>
            </w:r>
            <w:proofErr w:type="spellEnd"/>
            <w:r w:rsidR="00027480">
              <w:rPr>
                <w:i/>
                <w:u w:val="single"/>
                <w:lang w:val="en-US"/>
              </w:rPr>
              <w:t xml:space="preserve"> C</w:t>
            </w:r>
            <w:r>
              <w:rPr>
                <w:i/>
                <w:u w:val="single"/>
                <w:lang w:val="en-US"/>
              </w:rPr>
              <w:t>:</w:t>
            </w:r>
          </w:p>
          <w:p w:rsidR="00177F8C" w:rsidRDefault="00177F8C" w:rsidP="00506192">
            <w:pPr>
              <w:pStyle w:val="ListParagraph"/>
              <w:ind w:left="0"/>
              <w:rPr>
                <w:lang w:val="en-US"/>
              </w:rPr>
            </w:pPr>
          </w:p>
          <w:p w:rsidR="00177F8C" w:rsidRDefault="009206F2" w:rsidP="0050619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Temperature:  Warm or Cold (circle one)</w:t>
            </w:r>
          </w:p>
          <w:p w:rsidR="009206F2" w:rsidRDefault="009206F2" w:rsidP="00506192">
            <w:pPr>
              <w:pStyle w:val="ListParagraph"/>
              <w:ind w:left="0"/>
              <w:rPr>
                <w:lang w:val="en-US"/>
              </w:rPr>
            </w:pPr>
          </w:p>
          <w:p w:rsidR="00177F8C" w:rsidRDefault="009206F2" w:rsidP="00506192">
            <w:pPr>
              <w:pStyle w:val="ListParagraph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Colour</w:t>
            </w:r>
            <w:proofErr w:type="spellEnd"/>
            <w:r w:rsidR="00B77C33">
              <w:rPr>
                <w:lang w:val="en-US"/>
              </w:rPr>
              <w:t xml:space="preserve"> of dissolved solution</w:t>
            </w:r>
            <w:r>
              <w:rPr>
                <w:lang w:val="en-US"/>
              </w:rPr>
              <w:t>:</w:t>
            </w:r>
          </w:p>
          <w:p w:rsidR="00C0294B" w:rsidRDefault="00C0294B" w:rsidP="00506192">
            <w:pPr>
              <w:pStyle w:val="ListParagraph"/>
              <w:ind w:left="0"/>
              <w:rPr>
                <w:lang w:val="en-US"/>
              </w:rPr>
            </w:pPr>
          </w:p>
          <w:p w:rsidR="006B39B9" w:rsidRDefault="006B39B9" w:rsidP="0050619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976" w:type="dxa"/>
            <w:vMerge w:val="restart"/>
          </w:tcPr>
          <w:p w:rsidR="00177F8C" w:rsidRPr="00177F8C" w:rsidRDefault="00177F8C">
            <w:pPr>
              <w:rPr>
                <w:i/>
                <w:u w:val="single"/>
                <w:lang w:val="en-US"/>
              </w:rPr>
            </w:pPr>
            <w:r w:rsidRPr="00177F8C">
              <w:rPr>
                <w:i/>
                <w:u w:val="single"/>
                <w:lang w:val="en-US"/>
              </w:rPr>
              <w:t>After</w:t>
            </w:r>
            <w:r w:rsidR="009206F2">
              <w:rPr>
                <w:i/>
                <w:u w:val="single"/>
                <w:lang w:val="en-US"/>
              </w:rPr>
              <w:t xml:space="preserve"> mixing </w:t>
            </w:r>
            <w:proofErr w:type="spellStart"/>
            <w:r w:rsidR="009206F2">
              <w:rPr>
                <w:i/>
                <w:u w:val="single"/>
                <w:lang w:val="en-US"/>
              </w:rPr>
              <w:t>Chem</w:t>
            </w:r>
            <w:proofErr w:type="spellEnd"/>
            <w:r w:rsidR="009206F2">
              <w:rPr>
                <w:i/>
                <w:u w:val="single"/>
                <w:lang w:val="en-US"/>
              </w:rPr>
              <w:t xml:space="preserve"> </w:t>
            </w:r>
            <w:r w:rsidRPr="00177F8C">
              <w:rPr>
                <w:i/>
                <w:u w:val="single"/>
                <w:lang w:val="en-US"/>
              </w:rPr>
              <w:t>A, B, C:</w:t>
            </w:r>
          </w:p>
          <w:p w:rsidR="00177F8C" w:rsidRDefault="00177F8C">
            <w:pPr>
              <w:rPr>
                <w:lang w:val="en-US"/>
              </w:rPr>
            </w:pPr>
          </w:p>
          <w:p w:rsidR="00177F8C" w:rsidRDefault="00B77C33">
            <w:pPr>
              <w:rPr>
                <w:lang w:val="en-US"/>
              </w:rPr>
            </w:pPr>
            <w:r>
              <w:rPr>
                <w:lang w:val="en-US"/>
              </w:rPr>
              <w:t xml:space="preserve">Describe exactly what you see, feel </w:t>
            </w:r>
            <w:r w:rsidR="00027480">
              <w:rPr>
                <w:lang w:val="en-US"/>
              </w:rPr>
              <w:t>and</w:t>
            </w:r>
            <w:r w:rsidR="009206F2">
              <w:rPr>
                <w:lang w:val="en-US"/>
              </w:rPr>
              <w:t xml:space="preserve"> hear once all three chemicals are mixed?</w:t>
            </w:r>
          </w:p>
          <w:p w:rsidR="00177F8C" w:rsidRDefault="00177F8C">
            <w:pPr>
              <w:rPr>
                <w:lang w:val="en-US"/>
              </w:rPr>
            </w:pPr>
          </w:p>
          <w:p w:rsidR="00177F8C" w:rsidRDefault="00177F8C">
            <w:pPr>
              <w:rPr>
                <w:lang w:val="en-US"/>
              </w:rPr>
            </w:pPr>
          </w:p>
          <w:p w:rsidR="006B39B9" w:rsidRDefault="006B39B9">
            <w:pPr>
              <w:rPr>
                <w:lang w:val="en-US"/>
              </w:rPr>
            </w:pPr>
          </w:p>
          <w:p w:rsidR="00177F8C" w:rsidRDefault="00177F8C">
            <w:pPr>
              <w:rPr>
                <w:lang w:val="en-US"/>
              </w:rPr>
            </w:pPr>
          </w:p>
          <w:p w:rsidR="00177F8C" w:rsidRDefault="00177F8C">
            <w:pPr>
              <w:rPr>
                <w:lang w:val="en-US"/>
              </w:rPr>
            </w:pPr>
          </w:p>
          <w:p w:rsidR="00177F8C" w:rsidRDefault="009206F2" w:rsidP="00177F8C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What evidence is there that a gas is produced?</w:t>
            </w:r>
          </w:p>
          <w:p w:rsidR="006B39B9" w:rsidRDefault="006B39B9" w:rsidP="00177F8C">
            <w:pPr>
              <w:pStyle w:val="ListParagraph"/>
              <w:ind w:left="0"/>
              <w:rPr>
                <w:lang w:val="en-US"/>
              </w:rPr>
            </w:pPr>
          </w:p>
          <w:p w:rsidR="006B39B9" w:rsidRDefault="006B39B9" w:rsidP="00177F8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177F8C" w:rsidTr="009206F2">
        <w:trPr>
          <w:trHeight w:val="1053"/>
        </w:trPr>
        <w:tc>
          <w:tcPr>
            <w:tcW w:w="4928" w:type="dxa"/>
          </w:tcPr>
          <w:p w:rsidR="00177F8C" w:rsidRPr="00177F8C" w:rsidRDefault="00177F8C" w:rsidP="00506192">
            <w:pPr>
              <w:pStyle w:val="ListParagraph"/>
              <w:ind w:left="0"/>
              <w:rPr>
                <w:i/>
                <w:u w:val="single"/>
                <w:lang w:val="en-US"/>
              </w:rPr>
            </w:pPr>
            <w:proofErr w:type="spellStart"/>
            <w:r w:rsidRPr="00177F8C">
              <w:rPr>
                <w:i/>
                <w:u w:val="single"/>
                <w:lang w:val="en-US"/>
              </w:rPr>
              <w:t>Chem</w:t>
            </w:r>
            <w:proofErr w:type="spellEnd"/>
            <w:r w:rsidRPr="00177F8C">
              <w:rPr>
                <w:i/>
                <w:u w:val="single"/>
                <w:lang w:val="en-US"/>
              </w:rPr>
              <w:t xml:space="preserve"> B</w:t>
            </w:r>
            <w:r w:rsidR="009206F2">
              <w:rPr>
                <w:i/>
                <w:u w:val="single"/>
                <w:lang w:val="en-US"/>
              </w:rPr>
              <w:t xml:space="preserve"> mixed with </w:t>
            </w:r>
            <w:r w:rsidR="00027480">
              <w:rPr>
                <w:i/>
                <w:u w:val="single"/>
                <w:lang w:val="en-US"/>
              </w:rPr>
              <w:t xml:space="preserve">_____ of </w:t>
            </w:r>
            <w:proofErr w:type="spellStart"/>
            <w:r w:rsidR="00027480">
              <w:rPr>
                <w:i/>
                <w:u w:val="single"/>
                <w:lang w:val="en-US"/>
              </w:rPr>
              <w:t>Chem</w:t>
            </w:r>
            <w:proofErr w:type="spellEnd"/>
            <w:r w:rsidR="00027480">
              <w:rPr>
                <w:i/>
                <w:u w:val="single"/>
                <w:lang w:val="en-US"/>
              </w:rPr>
              <w:t xml:space="preserve"> </w:t>
            </w:r>
            <w:r w:rsidR="009206F2">
              <w:rPr>
                <w:i/>
                <w:u w:val="single"/>
                <w:lang w:val="en-US"/>
              </w:rPr>
              <w:t xml:space="preserve">C </w:t>
            </w:r>
            <w:r w:rsidRPr="00177F8C">
              <w:rPr>
                <w:i/>
                <w:u w:val="single"/>
                <w:lang w:val="en-US"/>
              </w:rPr>
              <w:t>:</w:t>
            </w:r>
          </w:p>
          <w:p w:rsidR="00177F8C" w:rsidRDefault="00177F8C" w:rsidP="00506192">
            <w:pPr>
              <w:pStyle w:val="ListParagraph"/>
              <w:ind w:left="0"/>
              <w:rPr>
                <w:lang w:val="en-US"/>
              </w:rPr>
            </w:pPr>
          </w:p>
          <w:p w:rsidR="00177F8C" w:rsidRDefault="009206F2" w:rsidP="00506192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Temperature:  Warm or Cold (circle one)</w:t>
            </w:r>
          </w:p>
          <w:p w:rsidR="009206F2" w:rsidRDefault="009206F2" w:rsidP="00506192">
            <w:pPr>
              <w:pStyle w:val="ListParagraph"/>
              <w:ind w:left="0"/>
              <w:rPr>
                <w:lang w:val="en-US"/>
              </w:rPr>
            </w:pPr>
          </w:p>
          <w:p w:rsidR="00177F8C" w:rsidRDefault="009206F2" w:rsidP="00506192">
            <w:pPr>
              <w:pStyle w:val="ListParagraph"/>
              <w:ind w:left="0"/>
              <w:rPr>
                <w:lang w:val="en-US"/>
              </w:rPr>
            </w:pPr>
            <w:proofErr w:type="spellStart"/>
            <w:r w:rsidRPr="009206F2">
              <w:rPr>
                <w:lang w:val="en-US"/>
              </w:rPr>
              <w:t>Colour</w:t>
            </w:r>
            <w:proofErr w:type="spellEnd"/>
            <w:r w:rsidR="00B77C33">
              <w:rPr>
                <w:lang w:val="en-US"/>
              </w:rPr>
              <w:t xml:space="preserve"> of dissolve solution</w:t>
            </w:r>
            <w:r w:rsidRPr="009206F2">
              <w:rPr>
                <w:lang w:val="en-US"/>
              </w:rPr>
              <w:t>:</w:t>
            </w:r>
          </w:p>
          <w:p w:rsidR="006B39B9" w:rsidRDefault="006B39B9" w:rsidP="00506192">
            <w:pPr>
              <w:pStyle w:val="ListParagraph"/>
              <w:ind w:left="0"/>
              <w:rPr>
                <w:lang w:val="en-US"/>
              </w:rPr>
            </w:pPr>
          </w:p>
          <w:p w:rsidR="00C0294B" w:rsidRPr="009206F2" w:rsidRDefault="00C0294B" w:rsidP="00506192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976" w:type="dxa"/>
            <w:vMerge/>
          </w:tcPr>
          <w:p w:rsidR="00177F8C" w:rsidRDefault="00177F8C">
            <w:pPr>
              <w:rPr>
                <w:lang w:val="en-US"/>
              </w:rPr>
            </w:pPr>
          </w:p>
        </w:tc>
      </w:tr>
    </w:tbl>
    <w:p w:rsidR="002F1729" w:rsidRDefault="002F1729" w:rsidP="002F1729">
      <w:pPr>
        <w:pStyle w:val="ListParagraph"/>
        <w:spacing w:line="240" w:lineRule="auto"/>
        <w:rPr>
          <w:lang w:val="en-US"/>
        </w:rPr>
      </w:pPr>
    </w:p>
    <w:p w:rsidR="00051BFF" w:rsidRDefault="000E5DC4" w:rsidP="00506192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When you are finished,</w:t>
      </w:r>
      <w:r w:rsidR="00977C6C">
        <w:rPr>
          <w:lang w:val="en-US"/>
        </w:rPr>
        <w:t xml:space="preserve"> open the Ziploc bag and place it upright in the </w:t>
      </w:r>
      <w:r w:rsidR="00933C50">
        <w:rPr>
          <w:lang w:val="en-US"/>
        </w:rPr>
        <w:t>garbage bin</w:t>
      </w:r>
      <w:r w:rsidR="00977C6C">
        <w:rPr>
          <w:lang w:val="en-US"/>
        </w:rPr>
        <w:t>.</w:t>
      </w:r>
      <w:r w:rsidR="00933C50">
        <w:rPr>
          <w:lang w:val="en-US"/>
        </w:rPr>
        <w:t xml:space="preserve"> </w:t>
      </w:r>
      <w:r w:rsidR="00977C6C">
        <w:rPr>
          <w:lang w:val="en-US"/>
        </w:rPr>
        <w:t xml:space="preserve"> Place the </w:t>
      </w:r>
      <w:r w:rsidR="0013591B">
        <w:rPr>
          <w:lang w:val="en-US"/>
        </w:rPr>
        <w:t xml:space="preserve">graduated cylinder </w:t>
      </w:r>
      <w:r>
        <w:rPr>
          <w:lang w:val="en-US"/>
        </w:rPr>
        <w:t xml:space="preserve">into </w:t>
      </w:r>
      <w:r w:rsidR="00977C6C">
        <w:rPr>
          <w:lang w:val="en-US"/>
        </w:rPr>
        <w:t xml:space="preserve">the </w:t>
      </w:r>
      <w:r w:rsidR="00933C50">
        <w:rPr>
          <w:lang w:val="en-US"/>
        </w:rPr>
        <w:t>white tub</w:t>
      </w:r>
      <w:r w:rsidR="00977C6C">
        <w:rPr>
          <w:lang w:val="en-US"/>
        </w:rPr>
        <w:t xml:space="preserve"> of graduated cylinders</w:t>
      </w:r>
      <w:r w:rsidR="00F40387">
        <w:rPr>
          <w:lang w:val="en-US"/>
        </w:rPr>
        <w:t xml:space="preserve">. </w:t>
      </w:r>
      <w:r w:rsidR="00F40387" w:rsidRPr="0013591B">
        <w:rPr>
          <w:b/>
          <w:i/>
          <w:lang w:val="en-US"/>
        </w:rPr>
        <w:t>Return</w:t>
      </w:r>
      <w:r w:rsidR="00F40387">
        <w:rPr>
          <w:lang w:val="en-US"/>
        </w:rPr>
        <w:t xml:space="preserve"> </w:t>
      </w:r>
      <w:r>
        <w:rPr>
          <w:lang w:val="en-US"/>
        </w:rPr>
        <w:t>the dry</w:t>
      </w:r>
      <w:r w:rsidR="00740C23">
        <w:rPr>
          <w:lang w:val="en-US"/>
        </w:rPr>
        <w:t xml:space="preserve"> </w:t>
      </w:r>
      <w:r>
        <w:rPr>
          <w:lang w:val="en-US"/>
        </w:rPr>
        <w:t>beakers to the white bins</w:t>
      </w:r>
      <w:r w:rsidR="0013591B">
        <w:rPr>
          <w:lang w:val="en-US"/>
        </w:rPr>
        <w:t xml:space="preserve"> they came from. </w:t>
      </w:r>
      <w:r w:rsidR="00C2118A">
        <w:rPr>
          <w:lang w:val="en-US"/>
        </w:rPr>
        <w:t xml:space="preserve"> W</w:t>
      </w:r>
      <w:r>
        <w:rPr>
          <w:lang w:val="en-US"/>
        </w:rPr>
        <w:t xml:space="preserve">ipe your work area clean </w:t>
      </w:r>
      <w:r w:rsidR="00933C50">
        <w:rPr>
          <w:lang w:val="en-US"/>
        </w:rPr>
        <w:t xml:space="preserve">if necessary </w:t>
      </w:r>
      <w:r>
        <w:rPr>
          <w:lang w:val="en-US"/>
        </w:rPr>
        <w:t xml:space="preserve">with a damp paper towel. </w:t>
      </w:r>
    </w:p>
    <w:p w:rsidR="0010595A" w:rsidRDefault="00051BFF" w:rsidP="00901264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Wash your hands.</w:t>
      </w:r>
      <w:r w:rsidR="005107C0">
        <w:rPr>
          <w:lang w:val="en-US"/>
        </w:rPr>
        <w:t xml:space="preserve"> </w:t>
      </w:r>
      <w:r w:rsidR="00933C50">
        <w:rPr>
          <w:lang w:val="en-US"/>
        </w:rPr>
        <w:t xml:space="preserve"> </w:t>
      </w:r>
      <w:r w:rsidR="005107C0">
        <w:rPr>
          <w:lang w:val="en-US"/>
        </w:rPr>
        <w:t>Return your safety goggles.</w:t>
      </w:r>
    </w:p>
    <w:p w:rsidR="006B39B9" w:rsidRDefault="006B39B9" w:rsidP="00901264">
      <w:pPr>
        <w:pStyle w:val="ListParagraph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Complete chemical and physical changes checklist (check off only things you observed during lab!</w:t>
      </w:r>
      <w:r w:rsidR="004C2123">
        <w:rPr>
          <w:lang w:val="en-US"/>
        </w:rPr>
        <w:t>)</w:t>
      </w:r>
    </w:p>
    <w:p w:rsidR="008D44A3" w:rsidRDefault="008D44A3" w:rsidP="00E022E7">
      <w:pPr>
        <w:rPr>
          <w:b/>
          <w:sz w:val="32"/>
          <w:u w:val="single"/>
        </w:rPr>
      </w:pPr>
    </w:p>
    <w:p w:rsidR="008D44A3" w:rsidRDefault="008D44A3" w:rsidP="00E022E7">
      <w:pPr>
        <w:rPr>
          <w:b/>
          <w:sz w:val="32"/>
          <w:u w:val="single"/>
        </w:rPr>
      </w:pPr>
    </w:p>
    <w:p w:rsidR="00E022E7" w:rsidRPr="00E2120D" w:rsidRDefault="00E022E7" w:rsidP="00E022E7">
      <w:pPr>
        <w:rPr>
          <w:b/>
          <w:sz w:val="32"/>
          <w:u w:val="single"/>
        </w:rPr>
      </w:pPr>
      <w:r w:rsidRPr="00E2120D">
        <w:rPr>
          <w:b/>
          <w:sz w:val="32"/>
          <w:u w:val="single"/>
        </w:rPr>
        <w:lastRenderedPageBreak/>
        <w:t>Chemical and Physical Changes Decision Checklist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86"/>
        <w:gridCol w:w="4896"/>
      </w:tblGrid>
      <w:tr w:rsidR="00E022E7" w:rsidTr="00E022E7">
        <w:tc>
          <w:tcPr>
            <w:tcW w:w="4986" w:type="dxa"/>
          </w:tcPr>
          <w:p w:rsidR="00E022E7" w:rsidRPr="00E0659B" w:rsidRDefault="00E022E7" w:rsidP="00E022E7">
            <w:pPr>
              <w:spacing w:after="100" w:afterAutospacing="1"/>
              <w:ind w:left="567" w:hanging="425"/>
              <w:rPr>
                <w:b/>
                <w:i/>
              </w:rPr>
            </w:pPr>
            <w:r w:rsidRPr="00E0659B">
              <w:rPr>
                <w:b/>
                <w:i/>
              </w:rPr>
              <w:t>Chemical Change</w:t>
            </w:r>
          </w:p>
          <w:p w:rsidR="00E022E7" w:rsidRDefault="004F2EC5" w:rsidP="00E022E7">
            <w:pPr>
              <w:ind w:left="567" w:hanging="425"/>
            </w:pPr>
            <w:sdt>
              <w:sdtPr>
                <w:rPr>
                  <w:b/>
                </w:rPr>
                <w:id w:val="9451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 xml:space="preserve">A new substance is created – MUST BE CHEMICAL </w:t>
            </w:r>
          </w:p>
          <w:p w:rsidR="00E022E7" w:rsidRDefault="004F2EC5" w:rsidP="00E022E7">
            <w:pPr>
              <w:ind w:left="567" w:hanging="425"/>
            </w:pPr>
            <w:sdt>
              <w:sdtPr>
                <w:rPr>
                  <w:b/>
                </w:rPr>
                <w:id w:val="-211990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 xml:space="preserve">The change is not reversible </w:t>
            </w:r>
          </w:p>
          <w:p w:rsidR="00E022E7" w:rsidRDefault="004F2EC5" w:rsidP="00E022E7">
            <w:pPr>
              <w:ind w:left="567" w:hanging="425"/>
            </w:pPr>
            <w:sdt>
              <w:sdtPr>
                <w:rPr>
                  <w:b/>
                </w:rPr>
                <w:id w:val="8398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>There is a change in colour</w:t>
            </w:r>
          </w:p>
          <w:p w:rsidR="00E022E7" w:rsidRDefault="004F2EC5" w:rsidP="00E022E7">
            <w:pPr>
              <w:ind w:left="567" w:hanging="425"/>
            </w:pPr>
            <w:sdt>
              <w:sdtPr>
                <w:rPr>
                  <w:b/>
                </w:rPr>
                <w:id w:val="8614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>Gas bubbles are present</w:t>
            </w:r>
          </w:p>
          <w:p w:rsidR="00E022E7" w:rsidRDefault="004F2EC5" w:rsidP="00E022E7">
            <w:pPr>
              <w:ind w:left="567" w:hanging="425"/>
            </w:pPr>
            <w:sdt>
              <w:sdtPr>
                <w:rPr>
                  <w:b/>
                </w:rPr>
                <w:id w:val="198303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>Heat, light or smoke are released</w:t>
            </w:r>
          </w:p>
          <w:p w:rsidR="00E022E7" w:rsidRDefault="004F2EC5" w:rsidP="00E022E7">
            <w:pPr>
              <w:ind w:left="567" w:hanging="425"/>
            </w:pPr>
            <w:sdt>
              <w:sdtPr>
                <w:rPr>
                  <w:b/>
                </w:rPr>
                <w:id w:val="1682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>There is a change in odour</w:t>
            </w:r>
          </w:p>
          <w:p w:rsidR="000130CC" w:rsidRDefault="004F2EC5" w:rsidP="000130CC">
            <w:pPr>
              <w:ind w:left="567" w:hanging="425"/>
            </w:pPr>
            <w:sdt>
              <w:sdtPr>
                <w:rPr>
                  <w:b/>
                </w:rPr>
                <w:id w:val="-328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0C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130CC">
              <w:rPr>
                <w:b/>
              </w:rPr>
              <w:tab/>
            </w:r>
            <w:r w:rsidR="000130CC">
              <w:t>A participate forms (solid)</w:t>
            </w:r>
          </w:p>
          <w:p w:rsidR="000130CC" w:rsidRDefault="000130CC" w:rsidP="00E022E7">
            <w:pPr>
              <w:ind w:left="567" w:hanging="425"/>
            </w:pPr>
          </w:p>
          <w:p w:rsidR="00E022E7" w:rsidRDefault="00E022E7" w:rsidP="00E022E7">
            <w:pPr>
              <w:ind w:left="142"/>
            </w:pPr>
          </w:p>
          <w:p w:rsidR="00E022E7" w:rsidRDefault="00E022E7" w:rsidP="004C2123">
            <w:pPr>
              <w:ind w:left="142"/>
              <w:rPr>
                <w:lang w:val="en-US"/>
              </w:rPr>
            </w:pPr>
          </w:p>
        </w:tc>
        <w:tc>
          <w:tcPr>
            <w:tcW w:w="4896" w:type="dxa"/>
          </w:tcPr>
          <w:p w:rsidR="00E022E7" w:rsidRPr="00E0659B" w:rsidRDefault="00E022E7" w:rsidP="00E022E7">
            <w:pPr>
              <w:spacing w:after="100" w:afterAutospacing="1"/>
              <w:ind w:left="567" w:hanging="425"/>
              <w:rPr>
                <w:b/>
                <w:i/>
              </w:rPr>
            </w:pPr>
            <w:r>
              <w:rPr>
                <w:b/>
                <w:i/>
              </w:rPr>
              <w:t>Physical</w:t>
            </w:r>
            <w:r w:rsidRPr="00E0659B">
              <w:rPr>
                <w:b/>
                <w:i/>
              </w:rPr>
              <w:t xml:space="preserve"> Change</w:t>
            </w:r>
          </w:p>
          <w:p w:rsidR="00E022E7" w:rsidRDefault="004F2EC5" w:rsidP="00E022E7">
            <w:pPr>
              <w:ind w:left="567" w:hanging="425"/>
            </w:pPr>
            <w:sdt>
              <w:sdtPr>
                <w:rPr>
                  <w:b/>
                </w:rPr>
                <w:id w:val="-15495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 xml:space="preserve">No new substance was created – MUST BE PHYSICAL </w:t>
            </w:r>
          </w:p>
          <w:p w:rsidR="00E022E7" w:rsidRDefault="004F2EC5" w:rsidP="00E022E7">
            <w:pPr>
              <w:ind w:left="567" w:hanging="425"/>
            </w:pPr>
            <w:sdt>
              <w:sdtPr>
                <w:rPr>
                  <w:b/>
                </w:rPr>
                <w:id w:val="12469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 xml:space="preserve">The change can be reversed </w:t>
            </w:r>
          </w:p>
          <w:p w:rsidR="009C6C4F" w:rsidRPr="009C6C4F" w:rsidRDefault="004F2EC5" w:rsidP="009C6C4F">
            <w:pPr>
              <w:ind w:left="567" w:hanging="425"/>
              <w:rPr>
                <w:b/>
              </w:rPr>
            </w:pPr>
            <w:sdt>
              <w:sdtPr>
                <w:rPr>
                  <w:b/>
                </w:rPr>
                <w:id w:val="-209307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1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>The substances underwent a change of state (</w:t>
            </w:r>
            <w:proofErr w:type="spellStart"/>
            <w:r w:rsidR="00E022E7">
              <w:t>eg</w:t>
            </w:r>
            <w:proofErr w:type="spellEnd"/>
            <w:r w:rsidR="00E022E7">
              <w:t xml:space="preserve">. solid, liquid, gas) </w:t>
            </w:r>
            <w:r w:rsidR="00E022E7" w:rsidRPr="009C6C4F">
              <w:rPr>
                <w:b/>
              </w:rPr>
              <w:t>due to heating or cooling</w:t>
            </w:r>
          </w:p>
          <w:p w:rsidR="00E022E7" w:rsidRDefault="004F2EC5" w:rsidP="00E022E7">
            <w:pPr>
              <w:ind w:left="567" w:hanging="425"/>
            </w:pPr>
            <w:sdt>
              <w:sdtPr>
                <w:rPr>
                  <w:b/>
                </w:rPr>
                <w:id w:val="-4006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12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>The change is ONLY in appearance or form of the material</w:t>
            </w:r>
          </w:p>
          <w:p w:rsidR="00E022E7" w:rsidRPr="00FC7E07" w:rsidRDefault="004F2EC5" w:rsidP="00FC7E07">
            <w:pPr>
              <w:ind w:left="567" w:hanging="425"/>
            </w:pPr>
            <w:sdt>
              <w:sdtPr>
                <w:rPr>
                  <w:b/>
                </w:rPr>
                <w:id w:val="15669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E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022E7">
              <w:rPr>
                <w:b/>
              </w:rPr>
              <w:tab/>
            </w:r>
            <w:r w:rsidR="00E022E7">
              <w:t xml:space="preserve">There is ONLY a change in physical properties like </w:t>
            </w:r>
            <w:r w:rsidR="00FC7E07">
              <w:t>texture, shape, or size</w:t>
            </w:r>
          </w:p>
        </w:tc>
      </w:tr>
    </w:tbl>
    <w:p w:rsidR="00D468B8" w:rsidRDefault="00D468B8" w:rsidP="00901264">
      <w:pPr>
        <w:spacing w:line="240" w:lineRule="auto"/>
        <w:rPr>
          <w:b/>
          <w:bCs/>
          <w:lang w:val="en-US"/>
        </w:rPr>
      </w:pPr>
    </w:p>
    <w:p w:rsidR="00901264" w:rsidRDefault="00901264" w:rsidP="00901264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Analysis</w:t>
      </w:r>
      <w:r w:rsidR="009206F2">
        <w:rPr>
          <w:b/>
          <w:bCs/>
          <w:lang w:val="en-US"/>
        </w:rPr>
        <w:t xml:space="preserve"> (Refer to notes/</w:t>
      </w:r>
      <w:r w:rsidR="00027480">
        <w:rPr>
          <w:b/>
          <w:bCs/>
          <w:lang w:val="en-US"/>
        </w:rPr>
        <w:t>electronic devise</w:t>
      </w:r>
      <w:r w:rsidR="009206F2">
        <w:rPr>
          <w:b/>
          <w:bCs/>
          <w:lang w:val="en-US"/>
        </w:rPr>
        <w:t>/</w:t>
      </w:r>
      <w:r w:rsidR="00F9770A">
        <w:rPr>
          <w:b/>
          <w:bCs/>
          <w:lang w:val="en-US"/>
        </w:rPr>
        <w:t>and</w:t>
      </w:r>
      <w:r w:rsidR="009206F2">
        <w:rPr>
          <w:b/>
          <w:bCs/>
          <w:lang w:val="en-US"/>
        </w:rPr>
        <w:t xml:space="preserve"> lab </w:t>
      </w:r>
      <w:r w:rsidR="00027480">
        <w:rPr>
          <w:b/>
          <w:bCs/>
          <w:lang w:val="en-US"/>
        </w:rPr>
        <w:t>observations</w:t>
      </w:r>
      <w:r w:rsidR="00F9770A">
        <w:rPr>
          <w:b/>
          <w:bCs/>
          <w:lang w:val="en-US"/>
        </w:rPr>
        <w:t>/checklist</w:t>
      </w:r>
      <w:r w:rsidR="00027480">
        <w:rPr>
          <w:b/>
          <w:bCs/>
          <w:lang w:val="en-US"/>
        </w:rPr>
        <w:t xml:space="preserve"> </w:t>
      </w:r>
      <w:r w:rsidR="009206F2">
        <w:rPr>
          <w:b/>
          <w:bCs/>
          <w:lang w:val="en-US"/>
        </w:rPr>
        <w:t>to complete</w:t>
      </w:r>
      <w:proofErr w:type="gramStart"/>
      <w:r w:rsidR="009206F2">
        <w:rPr>
          <w:b/>
          <w:bCs/>
          <w:lang w:val="en-US"/>
        </w:rPr>
        <w:t xml:space="preserve">) </w:t>
      </w:r>
      <w:r w:rsidRPr="00740C23">
        <w:rPr>
          <w:b/>
          <w:bCs/>
          <w:lang w:val="en-US"/>
        </w:rPr>
        <w:t>:</w:t>
      </w:r>
      <w:proofErr w:type="gramEnd"/>
    </w:p>
    <w:p w:rsidR="00977C6C" w:rsidRDefault="008C385F" w:rsidP="009A5883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 xml:space="preserve">List at least </w:t>
      </w:r>
      <w:r w:rsidR="008F5FAD">
        <w:rPr>
          <w:bCs/>
          <w:lang w:val="en-US"/>
        </w:rPr>
        <w:t>three things you did to ensure safety in your work area:</w:t>
      </w:r>
    </w:p>
    <w:p w:rsidR="00263C8A" w:rsidRDefault="00263C8A" w:rsidP="00263C8A">
      <w:pPr>
        <w:pStyle w:val="ListParagraph"/>
        <w:spacing w:line="240" w:lineRule="auto"/>
        <w:rPr>
          <w:bCs/>
          <w:lang w:val="en-US"/>
        </w:rPr>
      </w:pPr>
    </w:p>
    <w:p w:rsidR="008C385F" w:rsidRDefault="002B088C" w:rsidP="002B088C">
      <w:pPr>
        <w:pStyle w:val="ListParagraph"/>
        <w:numPr>
          <w:ilvl w:val="0"/>
          <w:numId w:val="4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br/>
      </w:r>
    </w:p>
    <w:p w:rsidR="002B088C" w:rsidRDefault="002B088C" w:rsidP="002B088C">
      <w:pPr>
        <w:pStyle w:val="ListParagraph"/>
        <w:numPr>
          <w:ilvl w:val="0"/>
          <w:numId w:val="4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br/>
      </w:r>
    </w:p>
    <w:p w:rsidR="002B088C" w:rsidRDefault="002B088C" w:rsidP="002B088C">
      <w:pPr>
        <w:pStyle w:val="ListParagraph"/>
        <w:numPr>
          <w:ilvl w:val="0"/>
          <w:numId w:val="4"/>
        </w:numPr>
        <w:spacing w:line="240" w:lineRule="auto"/>
        <w:rPr>
          <w:bCs/>
          <w:lang w:val="en-US"/>
        </w:rPr>
      </w:pPr>
    </w:p>
    <w:p w:rsidR="00C2118A" w:rsidRDefault="00C2118A" w:rsidP="008C385F">
      <w:pPr>
        <w:pStyle w:val="ListParagraph"/>
        <w:spacing w:line="240" w:lineRule="auto"/>
        <w:rPr>
          <w:bCs/>
          <w:lang w:val="en-US"/>
        </w:rPr>
      </w:pPr>
    </w:p>
    <w:p w:rsidR="008C385F" w:rsidRDefault="008C385F" w:rsidP="008C385F">
      <w:pPr>
        <w:pStyle w:val="ListParagraph"/>
        <w:spacing w:line="240" w:lineRule="auto"/>
        <w:rPr>
          <w:bCs/>
          <w:lang w:val="en-US"/>
        </w:rPr>
      </w:pPr>
    </w:p>
    <w:p w:rsidR="008F5FAD" w:rsidRDefault="00027480" w:rsidP="009A5883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 xml:space="preserve">Both define </w:t>
      </w:r>
      <w:r w:rsidR="009B206A">
        <w:rPr>
          <w:bCs/>
          <w:lang w:val="en-US"/>
        </w:rPr>
        <w:t>and</w:t>
      </w:r>
      <w:r>
        <w:rPr>
          <w:bCs/>
          <w:lang w:val="en-US"/>
        </w:rPr>
        <w:t xml:space="preserve"> then</w:t>
      </w:r>
      <w:r w:rsidR="009B206A">
        <w:rPr>
          <w:bCs/>
          <w:lang w:val="en-US"/>
        </w:rPr>
        <w:t xml:space="preserve"> give an example of</w:t>
      </w:r>
      <w:r w:rsidR="008F5FAD">
        <w:rPr>
          <w:bCs/>
          <w:lang w:val="en-US"/>
        </w:rPr>
        <w:t xml:space="preserve"> a </w:t>
      </w:r>
      <w:r w:rsidR="008F5FAD">
        <w:rPr>
          <w:b/>
          <w:bCs/>
          <w:i/>
          <w:lang w:val="en-US"/>
        </w:rPr>
        <w:t>qualitative observation</w:t>
      </w:r>
      <w:r>
        <w:rPr>
          <w:b/>
          <w:bCs/>
          <w:i/>
          <w:lang w:val="en-US"/>
        </w:rPr>
        <w:t xml:space="preserve"> </w:t>
      </w:r>
      <w:r w:rsidRPr="00F9770A">
        <w:rPr>
          <w:b/>
          <w:bCs/>
          <w:i/>
          <w:lang w:val="en-US"/>
        </w:rPr>
        <w:t>you made</w:t>
      </w:r>
      <w:r>
        <w:rPr>
          <w:b/>
          <w:bCs/>
          <w:i/>
          <w:lang w:val="en-US"/>
        </w:rPr>
        <w:t xml:space="preserve"> during the lab</w:t>
      </w:r>
      <w:r w:rsidR="008F5FAD">
        <w:rPr>
          <w:bCs/>
          <w:lang w:val="en-US"/>
        </w:rPr>
        <w:t>?</w:t>
      </w: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63C8A" w:rsidRDefault="00263C8A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6B32F9" w:rsidRDefault="006B32F9" w:rsidP="002B088C">
      <w:pPr>
        <w:pStyle w:val="ListParagraph"/>
        <w:spacing w:line="240" w:lineRule="auto"/>
        <w:rPr>
          <w:bCs/>
          <w:lang w:val="en-US"/>
        </w:rPr>
      </w:pPr>
    </w:p>
    <w:p w:rsidR="006B32F9" w:rsidRDefault="006B32F9" w:rsidP="002B088C">
      <w:pPr>
        <w:pStyle w:val="ListParagraph"/>
        <w:spacing w:line="240" w:lineRule="auto"/>
        <w:rPr>
          <w:bCs/>
          <w:lang w:val="en-US"/>
        </w:rPr>
      </w:pPr>
    </w:p>
    <w:p w:rsidR="008F5FAD" w:rsidRDefault="00027480" w:rsidP="009A5883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>Both d</w:t>
      </w:r>
      <w:r w:rsidR="009B206A">
        <w:rPr>
          <w:bCs/>
          <w:lang w:val="en-US"/>
        </w:rPr>
        <w:t>efine and</w:t>
      </w:r>
      <w:r>
        <w:rPr>
          <w:bCs/>
          <w:lang w:val="en-US"/>
        </w:rPr>
        <w:t xml:space="preserve"> then</w:t>
      </w:r>
      <w:r w:rsidR="009B206A">
        <w:rPr>
          <w:bCs/>
          <w:lang w:val="en-US"/>
        </w:rPr>
        <w:t xml:space="preserve"> give an example of a </w:t>
      </w:r>
      <w:r w:rsidR="008F5FAD">
        <w:rPr>
          <w:b/>
          <w:bCs/>
          <w:i/>
          <w:lang w:val="en-US"/>
        </w:rPr>
        <w:t xml:space="preserve">quantitative </w:t>
      </w:r>
      <w:r w:rsidR="00E24E95">
        <w:rPr>
          <w:b/>
          <w:bCs/>
          <w:i/>
          <w:lang w:val="en-US"/>
        </w:rPr>
        <w:t>observation</w:t>
      </w:r>
      <w:r w:rsidR="00535F94">
        <w:rPr>
          <w:b/>
          <w:bCs/>
          <w:i/>
          <w:lang w:val="en-US"/>
        </w:rPr>
        <w:t xml:space="preserve"> made during the lab</w:t>
      </w:r>
      <w:r w:rsidR="008F5FAD">
        <w:rPr>
          <w:bCs/>
          <w:lang w:val="en-US"/>
        </w:rPr>
        <w:t>?</w:t>
      </w: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63C8A" w:rsidRDefault="00263C8A" w:rsidP="002B088C">
      <w:pPr>
        <w:pStyle w:val="ListParagraph"/>
        <w:spacing w:line="240" w:lineRule="auto"/>
        <w:rPr>
          <w:bCs/>
          <w:lang w:val="en-US"/>
        </w:rPr>
      </w:pPr>
    </w:p>
    <w:p w:rsidR="00263C8A" w:rsidRDefault="00263C8A" w:rsidP="002B088C">
      <w:pPr>
        <w:pStyle w:val="ListParagraph"/>
        <w:spacing w:line="240" w:lineRule="auto"/>
        <w:rPr>
          <w:bCs/>
          <w:lang w:val="en-US"/>
        </w:rPr>
      </w:pPr>
    </w:p>
    <w:p w:rsidR="006B32F9" w:rsidRDefault="006B32F9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8F5FAD" w:rsidP="00310172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 xml:space="preserve">Were your observations in this lab </w:t>
      </w:r>
      <w:r w:rsidRPr="00645963">
        <w:rPr>
          <w:bCs/>
          <w:u w:val="single"/>
          <w:lang w:val="en-US"/>
        </w:rPr>
        <w:t>mainly</w:t>
      </w:r>
      <w:r>
        <w:rPr>
          <w:bCs/>
          <w:lang w:val="en-US"/>
        </w:rPr>
        <w:t xml:space="preserve"> qualitative or quantitative?  </w:t>
      </w:r>
      <w:r w:rsidR="00310172">
        <w:rPr>
          <w:bCs/>
          <w:lang w:val="en-US"/>
        </w:rPr>
        <w:t xml:space="preserve">Explain using observations made during the lab and the above definitions. </w:t>
      </w: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310172" w:rsidRDefault="00310172" w:rsidP="002B088C">
      <w:pPr>
        <w:pStyle w:val="ListParagraph"/>
        <w:spacing w:line="240" w:lineRule="auto"/>
        <w:rPr>
          <w:bCs/>
          <w:lang w:val="en-US"/>
        </w:rPr>
      </w:pPr>
    </w:p>
    <w:p w:rsidR="008D44A3" w:rsidRDefault="008D44A3" w:rsidP="002B088C">
      <w:pPr>
        <w:pStyle w:val="ListParagraph"/>
        <w:spacing w:line="240" w:lineRule="auto"/>
        <w:rPr>
          <w:bCs/>
          <w:lang w:val="en-US"/>
        </w:rPr>
      </w:pPr>
    </w:p>
    <w:p w:rsidR="00901264" w:rsidRDefault="009B206A" w:rsidP="009A5883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>Define</w:t>
      </w:r>
      <w:r w:rsidR="009A5883">
        <w:rPr>
          <w:bCs/>
          <w:lang w:val="en-US"/>
        </w:rPr>
        <w:t xml:space="preserve"> </w:t>
      </w:r>
      <w:r w:rsidR="009A5883">
        <w:rPr>
          <w:b/>
          <w:bCs/>
          <w:i/>
          <w:lang w:val="en-US"/>
        </w:rPr>
        <w:t>chemical change</w:t>
      </w:r>
      <w:r w:rsidR="009A5883">
        <w:rPr>
          <w:bCs/>
          <w:lang w:val="en-US"/>
        </w:rPr>
        <w:t>?</w:t>
      </w:r>
      <w:r w:rsidR="00645963">
        <w:rPr>
          <w:bCs/>
          <w:lang w:val="en-US"/>
        </w:rPr>
        <w:t xml:space="preserve"> </w:t>
      </w:r>
      <w:r w:rsidR="00F9770A">
        <w:rPr>
          <w:bCs/>
          <w:lang w:val="en-US"/>
        </w:rPr>
        <w:t xml:space="preserve">In general, what changes </w:t>
      </w:r>
      <w:proofErr w:type="gramStart"/>
      <w:r w:rsidR="00645963">
        <w:rPr>
          <w:bCs/>
          <w:lang w:val="en-US"/>
        </w:rPr>
        <w:t>are</w:t>
      </w:r>
      <w:proofErr w:type="gramEnd"/>
      <w:r w:rsidR="00645963">
        <w:rPr>
          <w:bCs/>
          <w:lang w:val="en-US"/>
        </w:rPr>
        <w:t xml:space="preserve"> evidence of a chemical change?</w:t>
      </w:r>
    </w:p>
    <w:p w:rsidR="006B32F9" w:rsidRDefault="006B32F9" w:rsidP="006B32F9">
      <w:pPr>
        <w:spacing w:line="240" w:lineRule="auto"/>
        <w:rPr>
          <w:bCs/>
          <w:lang w:val="en-US"/>
        </w:rPr>
      </w:pPr>
    </w:p>
    <w:p w:rsidR="001E55DB" w:rsidRPr="00594B88" w:rsidRDefault="001E55DB" w:rsidP="00594B88">
      <w:pPr>
        <w:spacing w:line="240" w:lineRule="auto"/>
        <w:rPr>
          <w:bCs/>
          <w:lang w:val="en-US"/>
        </w:rPr>
      </w:pPr>
      <w:bookmarkStart w:id="0" w:name="_GoBack"/>
      <w:bookmarkEnd w:id="0"/>
    </w:p>
    <w:p w:rsidR="001E2C8D" w:rsidRDefault="009B206A" w:rsidP="009A5883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lastRenderedPageBreak/>
        <w:t>Define</w:t>
      </w:r>
      <w:r w:rsidR="001E2C8D">
        <w:rPr>
          <w:bCs/>
          <w:lang w:val="en-US"/>
        </w:rPr>
        <w:t xml:space="preserve"> </w:t>
      </w:r>
      <w:r w:rsidR="001E2C8D">
        <w:rPr>
          <w:b/>
          <w:bCs/>
          <w:i/>
          <w:lang w:val="en-US"/>
        </w:rPr>
        <w:t>physical change</w:t>
      </w:r>
      <w:r w:rsidR="001E2C8D">
        <w:rPr>
          <w:bCs/>
          <w:lang w:val="en-US"/>
        </w:rPr>
        <w:t>?</w:t>
      </w:r>
      <w:r w:rsidR="00645963">
        <w:rPr>
          <w:bCs/>
          <w:lang w:val="en-US"/>
        </w:rPr>
        <w:t xml:space="preserve"> </w:t>
      </w:r>
      <w:r w:rsidR="00F9770A">
        <w:rPr>
          <w:bCs/>
          <w:lang w:val="en-US"/>
        </w:rPr>
        <w:t>In general, what changes</w:t>
      </w:r>
      <w:r w:rsidR="00645963">
        <w:rPr>
          <w:bCs/>
          <w:lang w:val="en-US"/>
        </w:rPr>
        <w:t xml:space="preserve"> </w:t>
      </w:r>
      <w:proofErr w:type="gramStart"/>
      <w:r w:rsidR="00645963">
        <w:rPr>
          <w:bCs/>
          <w:lang w:val="en-US"/>
        </w:rPr>
        <w:t>are</w:t>
      </w:r>
      <w:proofErr w:type="gramEnd"/>
      <w:r w:rsidR="00645963">
        <w:rPr>
          <w:bCs/>
          <w:lang w:val="en-US"/>
        </w:rPr>
        <w:t xml:space="preserve"> evidence of a physical change? </w:t>
      </w:r>
    </w:p>
    <w:p w:rsidR="00263C8A" w:rsidRDefault="00263C8A" w:rsidP="00263C8A">
      <w:pPr>
        <w:spacing w:line="240" w:lineRule="auto"/>
        <w:rPr>
          <w:bCs/>
          <w:lang w:val="en-US"/>
        </w:rPr>
      </w:pPr>
    </w:p>
    <w:p w:rsidR="00645963" w:rsidRPr="00263C8A" w:rsidRDefault="00645963" w:rsidP="00263C8A">
      <w:pPr>
        <w:spacing w:line="240" w:lineRule="auto"/>
        <w:rPr>
          <w:bCs/>
          <w:lang w:val="en-US"/>
        </w:rPr>
      </w:pPr>
    </w:p>
    <w:p w:rsidR="0010595A" w:rsidRDefault="0010595A" w:rsidP="0010595A">
      <w:pPr>
        <w:pStyle w:val="ListParagraph"/>
        <w:spacing w:line="240" w:lineRule="auto"/>
        <w:rPr>
          <w:bCs/>
          <w:lang w:val="en-US"/>
        </w:rPr>
      </w:pPr>
    </w:p>
    <w:p w:rsidR="009A5883" w:rsidRDefault="00310172" w:rsidP="002B088C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>List one</w:t>
      </w:r>
      <w:r w:rsidR="00D50D34" w:rsidRPr="002B088C">
        <w:rPr>
          <w:bCs/>
          <w:lang w:val="en-US"/>
        </w:rPr>
        <w:t xml:space="preserve"> </w:t>
      </w:r>
      <w:r w:rsidR="005F6FCF" w:rsidRPr="002B088C">
        <w:rPr>
          <w:bCs/>
          <w:lang w:val="en-US"/>
        </w:rPr>
        <w:t xml:space="preserve">observation </w:t>
      </w:r>
      <w:r w:rsidR="002B088C" w:rsidRPr="001C0D52">
        <w:rPr>
          <w:b/>
          <w:bCs/>
          <w:lang w:val="en-US"/>
        </w:rPr>
        <w:t xml:space="preserve">YOU </w:t>
      </w:r>
      <w:r w:rsidRPr="001C0D52">
        <w:rPr>
          <w:b/>
          <w:bCs/>
          <w:lang w:val="en-US"/>
        </w:rPr>
        <w:t>recorded</w:t>
      </w:r>
      <w:r>
        <w:rPr>
          <w:bCs/>
          <w:lang w:val="en-US"/>
        </w:rPr>
        <w:t xml:space="preserve"> during the lab that is evidence that a</w:t>
      </w:r>
      <w:r w:rsidR="005F6FCF" w:rsidRPr="002B088C">
        <w:rPr>
          <w:bCs/>
          <w:lang w:val="en-US"/>
        </w:rPr>
        <w:t xml:space="preserve"> </w:t>
      </w:r>
      <w:r w:rsidR="005F6FCF" w:rsidRPr="002B088C">
        <w:rPr>
          <w:b/>
          <w:bCs/>
          <w:i/>
          <w:lang w:val="en-US"/>
        </w:rPr>
        <w:t>chemical</w:t>
      </w:r>
      <w:r w:rsidR="005F6FCF" w:rsidRPr="002B088C">
        <w:rPr>
          <w:bCs/>
          <w:lang w:val="en-US"/>
        </w:rPr>
        <w:t xml:space="preserve"> change </w:t>
      </w:r>
      <w:r w:rsidR="00501141" w:rsidRPr="002B088C">
        <w:rPr>
          <w:bCs/>
          <w:lang w:val="en-US"/>
        </w:rPr>
        <w:t xml:space="preserve">occurred as a result of mixing the </w:t>
      </w:r>
      <w:r>
        <w:rPr>
          <w:bCs/>
          <w:lang w:val="en-US"/>
        </w:rPr>
        <w:t xml:space="preserve">three </w:t>
      </w:r>
      <w:r w:rsidR="00501141" w:rsidRPr="002B088C">
        <w:rPr>
          <w:bCs/>
          <w:lang w:val="en-US"/>
        </w:rPr>
        <w:t>chemicals.</w:t>
      </w:r>
      <w:r w:rsidR="00C2118A" w:rsidRPr="002B088C">
        <w:rPr>
          <w:bCs/>
          <w:lang w:val="en-US"/>
        </w:rPr>
        <w:t xml:space="preserve">  </w:t>
      </w:r>
      <w:r w:rsidR="008F5FAD" w:rsidRPr="001C0D52">
        <w:rPr>
          <w:b/>
          <w:bCs/>
          <w:lang w:val="en-US"/>
        </w:rPr>
        <w:t>Explain why</w:t>
      </w:r>
      <w:r w:rsidR="008F5FAD" w:rsidRPr="002B088C">
        <w:rPr>
          <w:bCs/>
          <w:lang w:val="en-US"/>
        </w:rPr>
        <w:t xml:space="preserve"> you think</w:t>
      </w:r>
      <w:r>
        <w:rPr>
          <w:bCs/>
          <w:lang w:val="en-US"/>
        </w:rPr>
        <w:t xml:space="preserve"> this is evidence for</w:t>
      </w:r>
      <w:r w:rsidR="00B80C0C">
        <w:rPr>
          <w:bCs/>
          <w:lang w:val="en-US"/>
        </w:rPr>
        <w:t xml:space="preserve"> a chemical change</w:t>
      </w:r>
      <w:r>
        <w:rPr>
          <w:bCs/>
          <w:lang w:val="en-US"/>
        </w:rPr>
        <w:t>?</w:t>
      </w:r>
    </w:p>
    <w:p w:rsidR="008D44A3" w:rsidRDefault="008D44A3" w:rsidP="008D44A3">
      <w:pPr>
        <w:pStyle w:val="ListParagraph"/>
        <w:spacing w:line="240" w:lineRule="auto"/>
        <w:rPr>
          <w:bCs/>
          <w:lang w:val="en-US"/>
        </w:rPr>
      </w:pPr>
    </w:p>
    <w:p w:rsidR="008D44A3" w:rsidRDefault="008D44A3" w:rsidP="008D44A3">
      <w:pPr>
        <w:pStyle w:val="ListParagraph"/>
        <w:spacing w:line="240" w:lineRule="auto"/>
        <w:rPr>
          <w:bCs/>
          <w:lang w:val="en-US"/>
        </w:rPr>
      </w:pPr>
    </w:p>
    <w:p w:rsidR="008D44A3" w:rsidRDefault="008D44A3" w:rsidP="008D44A3">
      <w:pPr>
        <w:pStyle w:val="ListParagraph"/>
        <w:spacing w:line="240" w:lineRule="auto"/>
        <w:rPr>
          <w:bCs/>
          <w:lang w:val="en-US"/>
        </w:rPr>
      </w:pPr>
    </w:p>
    <w:p w:rsidR="008D44A3" w:rsidRDefault="008D44A3" w:rsidP="008D44A3">
      <w:pPr>
        <w:pStyle w:val="ListParagraph"/>
        <w:spacing w:line="240" w:lineRule="auto"/>
        <w:rPr>
          <w:bCs/>
          <w:lang w:val="en-US"/>
        </w:rPr>
      </w:pPr>
    </w:p>
    <w:p w:rsidR="008D44A3" w:rsidRDefault="008D44A3" w:rsidP="008D44A3">
      <w:pPr>
        <w:pStyle w:val="ListParagraph"/>
        <w:spacing w:line="240" w:lineRule="auto"/>
        <w:rPr>
          <w:bCs/>
          <w:lang w:val="en-US"/>
        </w:rPr>
      </w:pPr>
    </w:p>
    <w:p w:rsidR="008D44A3" w:rsidRDefault="008D44A3" w:rsidP="002B088C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>Choose</w:t>
      </w:r>
      <w:r w:rsidRPr="002B088C">
        <w:rPr>
          <w:bCs/>
          <w:lang w:val="en-US"/>
        </w:rPr>
        <w:t xml:space="preserve"> </w:t>
      </w:r>
      <w:r>
        <w:rPr>
          <w:bCs/>
          <w:lang w:val="en-US"/>
        </w:rPr>
        <w:t>1</w:t>
      </w:r>
      <w:r w:rsidRPr="002B088C">
        <w:rPr>
          <w:bCs/>
          <w:lang w:val="en-US"/>
        </w:rPr>
        <w:t xml:space="preserve"> observation </w:t>
      </w:r>
      <w:r>
        <w:rPr>
          <w:bCs/>
          <w:lang w:val="en-US"/>
        </w:rPr>
        <w:t xml:space="preserve">YOU made </w:t>
      </w:r>
      <w:r w:rsidRPr="002B088C">
        <w:rPr>
          <w:bCs/>
          <w:lang w:val="en-US"/>
        </w:rPr>
        <w:t xml:space="preserve">of </w:t>
      </w:r>
      <w:r>
        <w:rPr>
          <w:b/>
          <w:bCs/>
          <w:i/>
          <w:lang w:val="en-US"/>
        </w:rPr>
        <w:t>physical</w:t>
      </w:r>
      <w:r w:rsidRPr="002B088C">
        <w:rPr>
          <w:bCs/>
          <w:lang w:val="en-US"/>
        </w:rPr>
        <w:t xml:space="preserve"> changes that occurred as a result of mixing the chemicals.  Explain why you think </w:t>
      </w:r>
      <w:r>
        <w:rPr>
          <w:bCs/>
          <w:lang w:val="en-US"/>
        </w:rPr>
        <w:t>it is a physical change</w:t>
      </w:r>
      <w:r w:rsidRPr="002B088C">
        <w:rPr>
          <w:bCs/>
          <w:lang w:val="en-US"/>
        </w:rPr>
        <w:t xml:space="preserve"> based on the definitions above and the observations you made.</w:t>
      </w: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Pr="00594B88" w:rsidRDefault="002B088C" w:rsidP="00594B88">
      <w:pPr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F815A4" w:rsidRDefault="00F815A4" w:rsidP="002B088C">
      <w:pPr>
        <w:pStyle w:val="ListParagraph"/>
        <w:numPr>
          <w:ilvl w:val="0"/>
          <w:numId w:val="2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>Critique your performance of the lab.  What steps or actions could you have performed better? What could you have done differently so your observations and results were better?</w:t>
      </w:r>
    </w:p>
    <w:p w:rsidR="0052144E" w:rsidRDefault="0052144E" w:rsidP="0052144E">
      <w:pPr>
        <w:pStyle w:val="ListParagraph"/>
        <w:spacing w:line="240" w:lineRule="auto"/>
        <w:rPr>
          <w:bCs/>
          <w:lang w:val="en-US"/>
        </w:rPr>
      </w:pPr>
    </w:p>
    <w:p w:rsidR="00F815A4" w:rsidRDefault="00F815A4" w:rsidP="007B6F67">
      <w:pPr>
        <w:pStyle w:val="ListParagraph"/>
        <w:spacing w:line="240" w:lineRule="auto"/>
        <w:rPr>
          <w:bCs/>
          <w:lang w:val="en-US"/>
        </w:rPr>
      </w:pPr>
    </w:p>
    <w:p w:rsidR="007B6F67" w:rsidRDefault="007B6F67" w:rsidP="007B6F67">
      <w:pPr>
        <w:pStyle w:val="ListParagraph"/>
        <w:spacing w:line="240" w:lineRule="auto"/>
        <w:rPr>
          <w:bCs/>
          <w:lang w:val="en-US"/>
        </w:rPr>
      </w:pPr>
    </w:p>
    <w:p w:rsidR="007B6F67" w:rsidRDefault="007B6F67" w:rsidP="007B6F67">
      <w:pPr>
        <w:pStyle w:val="ListParagraph"/>
        <w:spacing w:line="240" w:lineRule="auto"/>
        <w:rPr>
          <w:bCs/>
          <w:lang w:val="en-US"/>
        </w:rPr>
      </w:pPr>
    </w:p>
    <w:p w:rsidR="007B6F67" w:rsidRDefault="007B6F67" w:rsidP="007B6F67">
      <w:pPr>
        <w:pStyle w:val="ListParagraph"/>
        <w:spacing w:line="240" w:lineRule="auto"/>
        <w:rPr>
          <w:bCs/>
          <w:lang w:val="en-US"/>
        </w:rPr>
      </w:pPr>
    </w:p>
    <w:p w:rsidR="002B088C" w:rsidRPr="00F815A4" w:rsidRDefault="00F815A4" w:rsidP="00F815A4">
      <w:pPr>
        <w:pStyle w:val="ListParagraph"/>
        <w:numPr>
          <w:ilvl w:val="0"/>
          <w:numId w:val="6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 xml:space="preserve">If you could rewrite this lab so the lab procedure would be easier to follow, what </w:t>
      </w:r>
      <w:r w:rsidR="007B6F67">
        <w:rPr>
          <w:bCs/>
          <w:lang w:val="en-US"/>
        </w:rPr>
        <w:t>improvements would you make? How would you change the procedure and materials used to make this a better lab</w:t>
      </w:r>
      <w:r w:rsidR="002B088C" w:rsidRPr="00F815A4">
        <w:rPr>
          <w:bCs/>
          <w:lang w:val="en-US"/>
        </w:rPr>
        <w:t>?</w:t>
      </w: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2B088C">
      <w:pPr>
        <w:pStyle w:val="ListParagraph"/>
        <w:spacing w:line="240" w:lineRule="auto"/>
        <w:rPr>
          <w:bCs/>
          <w:lang w:val="en-US"/>
        </w:rPr>
      </w:pPr>
    </w:p>
    <w:p w:rsidR="0052144E" w:rsidRDefault="0052144E" w:rsidP="002B088C">
      <w:pPr>
        <w:pStyle w:val="ListParagraph"/>
        <w:spacing w:line="240" w:lineRule="auto"/>
        <w:rPr>
          <w:bCs/>
          <w:lang w:val="en-US"/>
        </w:rPr>
      </w:pPr>
    </w:p>
    <w:p w:rsidR="002B088C" w:rsidRDefault="002B088C" w:rsidP="00F815A4">
      <w:pPr>
        <w:pStyle w:val="ListParagraph"/>
        <w:numPr>
          <w:ilvl w:val="0"/>
          <w:numId w:val="6"/>
        </w:numPr>
        <w:spacing w:line="240" w:lineRule="auto"/>
        <w:rPr>
          <w:bCs/>
          <w:lang w:val="en-US"/>
        </w:rPr>
      </w:pPr>
      <w:r>
        <w:rPr>
          <w:bCs/>
          <w:lang w:val="en-US"/>
        </w:rPr>
        <w:t>Ask 1 good question about either something you observed in the lab or anything in general to do with the concepts of chemical and physical change.</w:t>
      </w:r>
    </w:p>
    <w:p w:rsidR="00535F94" w:rsidRDefault="00535F94" w:rsidP="00535F94">
      <w:pPr>
        <w:spacing w:line="240" w:lineRule="auto"/>
        <w:rPr>
          <w:bCs/>
          <w:lang w:val="en-US"/>
        </w:rPr>
      </w:pPr>
    </w:p>
    <w:p w:rsidR="00535F94" w:rsidRDefault="00535F94" w:rsidP="00535F94">
      <w:pPr>
        <w:spacing w:line="240" w:lineRule="auto"/>
        <w:rPr>
          <w:bCs/>
          <w:lang w:val="en-US"/>
        </w:rPr>
      </w:pPr>
    </w:p>
    <w:p w:rsidR="00660D84" w:rsidRPr="00594B88" w:rsidRDefault="00660D84" w:rsidP="00594B88">
      <w:pPr>
        <w:spacing w:line="240" w:lineRule="auto"/>
        <w:rPr>
          <w:bCs/>
          <w:lang w:val="en-US"/>
        </w:rPr>
      </w:pPr>
    </w:p>
    <w:p w:rsidR="00535F94" w:rsidRPr="00660D84" w:rsidRDefault="004A3B8B" w:rsidP="00660D84">
      <w:pPr>
        <w:pStyle w:val="ListParagraph"/>
        <w:numPr>
          <w:ilvl w:val="0"/>
          <w:numId w:val="6"/>
        </w:numPr>
        <w:spacing w:line="240" w:lineRule="auto"/>
        <w:rPr>
          <w:bCs/>
          <w:lang w:val="en-US"/>
        </w:rPr>
      </w:pPr>
      <w:r w:rsidRPr="00660D84">
        <w:rPr>
          <w:bCs/>
          <w:lang w:val="en-US"/>
        </w:rPr>
        <w:t>Why does the bag inflate? What causes bubbles to form?</w:t>
      </w:r>
    </w:p>
    <w:sectPr w:rsidR="00535F94" w:rsidRPr="00660D84" w:rsidSect="00693A8F">
      <w:headerReference w:type="default" r:id="rId8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C5" w:rsidRDefault="004F2EC5" w:rsidP="00C211BA">
      <w:pPr>
        <w:spacing w:after="0" w:line="240" w:lineRule="auto"/>
      </w:pPr>
      <w:r>
        <w:separator/>
      </w:r>
    </w:p>
  </w:endnote>
  <w:endnote w:type="continuationSeparator" w:id="0">
    <w:p w:rsidR="004F2EC5" w:rsidRDefault="004F2EC5" w:rsidP="00C2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C5" w:rsidRDefault="004F2EC5" w:rsidP="00C211BA">
      <w:pPr>
        <w:spacing w:after="0" w:line="240" w:lineRule="auto"/>
      </w:pPr>
      <w:r>
        <w:separator/>
      </w:r>
    </w:p>
  </w:footnote>
  <w:footnote w:type="continuationSeparator" w:id="0">
    <w:p w:rsidR="004F2EC5" w:rsidRDefault="004F2EC5" w:rsidP="00C2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5E" w:rsidRPr="000C485E" w:rsidRDefault="009333A9" w:rsidP="000C485E">
    <w:pPr>
      <w:pStyle w:val="Header"/>
      <w:tabs>
        <w:tab w:val="clear" w:pos="9360"/>
        <w:tab w:val="right" w:pos="9923"/>
      </w:tabs>
      <w:rPr>
        <w:b/>
        <w:sz w:val="28"/>
        <w:lang w:val="en-US"/>
      </w:rPr>
    </w:pPr>
    <w:r>
      <w:rPr>
        <w:lang w:val="en-US"/>
      </w:rPr>
      <w:t>Name</w:t>
    </w:r>
    <w:r w:rsidR="00FA3FBC">
      <w:rPr>
        <w:lang w:val="en-US"/>
      </w:rPr>
      <w:t xml:space="preserve"> (s)</w:t>
    </w:r>
    <w:r w:rsidR="00C211BA">
      <w:rPr>
        <w:lang w:val="en-US"/>
      </w:rPr>
      <w:t>:_____________________________</w:t>
    </w:r>
    <w:r w:rsidR="000C485E">
      <w:rPr>
        <w:lang w:val="en-US"/>
      </w:rPr>
      <w:tab/>
    </w:r>
    <w:r w:rsidR="000C485E" w:rsidRPr="000C485E">
      <w:rPr>
        <w:b/>
        <w:sz w:val="28"/>
        <w:lang w:val="en-US"/>
      </w:rPr>
      <w:tab/>
    </w:r>
  </w:p>
  <w:p w:rsidR="00C211BA" w:rsidRDefault="00C211BA" w:rsidP="000C485E">
    <w:pPr>
      <w:pStyle w:val="Header"/>
      <w:tabs>
        <w:tab w:val="clear" w:pos="9360"/>
        <w:tab w:val="right" w:pos="103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892"/>
    <w:multiLevelType w:val="hybridMultilevel"/>
    <w:tmpl w:val="32B4A6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271C"/>
    <w:multiLevelType w:val="hybridMultilevel"/>
    <w:tmpl w:val="8346A3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5652"/>
    <w:multiLevelType w:val="hybridMultilevel"/>
    <w:tmpl w:val="991C5B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03139"/>
    <w:multiLevelType w:val="hybridMultilevel"/>
    <w:tmpl w:val="B5C6F26C"/>
    <w:lvl w:ilvl="0" w:tplc="96667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330B"/>
    <w:multiLevelType w:val="hybridMultilevel"/>
    <w:tmpl w:val="BCA0F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33609"/>
    <w:multiLevelType w:val="hybridMultilevel"/>
    <w:tmpl w:val="55B0D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F224C4"/>
    <w:multiLevelType w:val="hybridMultilevel"/>
    <w:tmpl w:val="986CFF4E"/>
    <w:lvl w:ilvl="0" w:tplc="F40AAEC4">
      <w:start w:val="1"/>
      <w:numFmt w:val="bullet"/>
      <w:pStyle w:val="Bullets"/>
      <w:lvlText w:val=""/>
      <w:lvlJc w:val="left"/>
      <w:pPr>
        <w:tabs>
          <w:tab w:val="num" w:pos="1602"/>
        </w:tabs>
        <w:ind w:left="1602" w:hanging="4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9D"/>
    <w:rsid w:val="00000AC7"/>
    <w:rsid w:val="000130CC"/>
    <w:rsid w:val="0002552D"/>
    <w:rsid w:val="00027480"/>
    <w:rsid w:val="00035479"/>
    <w:rsid w:val="00040FD6"/>
    <w:rsid w:val="00051BFF"/>
    <w:rsid w:val="000654ED"/>
    <w:rsid w:val="0009405C"/>
    <w:rsid w:val="000C4634"/>
    <w:rsid w:val="000C485E"/>
    <w:rsid w:val="000E23D7"/>
    <w:rsid w:val="000E5DC4"/>
    <w:rsid w:val="0010595A"/>
    <w:rsid w:val="001262CD"/>
    <w:rsid w:val="0013591B"/>
    <w:rsid w:val="00145963"/>
    <w:rsid w:val="00154E0A"/>
    <w:rsid w:val="0016717B"/>
    <w:rsid w:val="00177F8C"/>
    <w:rsid w:val="0018018E"/>
    <w:rsid w:val="001C0D52"/>
    <w:rsid w:val="001D07C5"/>
    <w:rsid w:val="001E2C8D"/>
    <w:rsid w:val="001E55DB"/>
    <w:rsid w:val="001F51AD"/>
    <w:rsid w:val="001F6F8E"/>
    <w:rsid w:val="00204AB5"/>
    <w:rsid w:val="00240ED3"/>
    <w:rsid w:val="002471CC"/>
    <w:rsid w:val="00263C8A"/>
    <w:rsid w:val="00271289"/>
    <w:rsid w:val="0028373F"/>
    <w:rsid w:val="00284BBA"/>
    <w:rsid w:val="002B088C"/>
    <w:rsid w:val="002F1729"/>
    <w:rsid w:val="00302CA1"/>
    <w:rsid w:val="00310172"/>
    <w:rsid w:val="00312EA5"/>
    <w:rsid w:val="003135FC"/>
    <w:rsid w:val="003652FD"/>
    <w:rsid w:val="00383B69"/>
    <w:rsid w:val="003B3917"/>
    <w:rsid w:val="003B5814"/>
    <w:rsid w:val="003C629C"/>
    <w:rsid w:val="003E6431"/>
    <w:rsid w:val="003F3B98"/>
    <w:rsid w:val="003F4856"/>
    <w:rsid w:val="00412DC7"/>
    <w:rsid w:val="004316E5"/>
    <w:rsid w:val="00432493"/>
    <w:rsid w:val="00446093"/>
    <w:rsid w:val="00456BF8"/>
    <w:rsid w:val="00462A32"/>
    <w:rsid w:val="00467E15"/>
    <w:rsid w:val="00475E40"/>
    <w:rsid w:val="00493D6C"/>
    <w:rsid w:val="004A3B8B"/>
    <w:rsid w:val="004B3B50"/>
    <w:rsid w:val="004C2123"/>
    <w:rsid w:val="004D3884"/>
    <w:rsid w:val="004D39FD"/>
    <w:rsid w:val="004F2EC5"/>
    <w:rsid w:val="00501141"/>
    <w:rsid w:val="00506192"/>
    <w:rsid w:val="005107C0"/>
    <w:rsid w:val="0052144E"/>
    <w:rsid w:val="00522B4B"/>
    <w:rsid w:val="00532B0E"/>
    <w:rsid w:val="00535F94"/>
    <w:rsid w:val="0055338E"/>
    <w:rsid w:val="005561EC"/>
    <w:rsid w:val="005760C9"/>
    <w:rsid w:val="00594B88"/>
    <w:rsid w:val="0059505F"/>
    <w:rsid w:val="005F6FCF"/>
    <w:rsid w:val="00615F34"/>
    <w:rsid w:val="00616DB2"/>
    <w:rsid w:val="00645963"/>
    <w:rsid w:val="00660D84"/>
    <w:rsid w:val="00693A8F"/>
    <w:rsid w:val="00695831"/>
    <w:rsid w:val="006B32F9"/>
    <w:rsid w:val="006B39B9"/>
    <w:rsid w:val="006B72C4"/>
    <w:rsid w:val="00710DA8"/>
    <w:rsid w:val="00740C23"/>
    <w:rsid w:val="0074134B"/>
    <w:rsid w:val="00756793"/>
    <w:rsid w:val="00765C42"/>
    <w:rsid w:val="007710A4"/>
    <w:rsid w:val="007A14F4"/>
    <w:rsid w:val="007B4624"/>
    <w:rsid w:val="007B6F67"/>
    <w:rsid w:val="007F4FA9"/>
    <w:rsid w:val="00825A55"/>
    <w:rsid w:val="00886A9D"/>
    <w:rsid w:val="00887A2B"/>
    <w:rsid w:val="008C385F"/>
    <w:rsid w:val="008C5617"/>
    <w:rsid w:val="008D44A3"/>
    <w:rsid w:val="008D4E71"/>
    <w:rsid w:val="008F5FAD"/>
    <w:rsid w:val="00901264"/>
    <w:rsid w:val="009032B4"/>
    <w:rsid w:val="00912E84"/>
    <w:rsid w:val="009206F2"/>
    <w:rsid w:val="009333A9"/>
    <w:rsid w:val="00933C50"/>
    <w:rsid w:val="009408BC"/>
    <w:rsid w:val="00955833"/>
    <w:rsid w:val="00977C6C"/>
    <w:rsid w:val="00981DF3"/>
    <w:rsid w:val="009A5883"/>
    <w:rsid w:val="009A6A44"/>
    <w:rsid w:val="009B206A"/>
    <w:rsid w:val="009C154B"/>
    <w:rsid w:val="009C6C4F"/>
    <w:rsid w:val="009E04CC"/>
    <w:rsid w:val="009E5E6E"/>
    <w:rsid w:val="009F3AF4"/>
    <w:rsid w:val="00A5015F"/>
    <w:rsid w:val="00A63A03"/>
    <w:rsid w:val="00A64AA5"/>
    <w:rsid w:val="00A74D00"/>
    <w:rsid w:val="00A77B67"/>
    <w:rsid w:val="00A912A1"/>
    <w:rsid w:val="00A953AA"/>
    <w:rsid w:val="00AC71D6"/>
    <w:rsid w:val="00AE4D76"/>
    <w:rsid w:val="00AF6E81"/>
    <w:rsid w:val="00B15E79"/>
    <w:rsid w:val="00B34A7F"/>
    <w:rsid w:val="00B457E1"/>
    <w:rsid w:val="00B47D37"/>
    <w:rsid w:val="00B530FE"/>
    <w:rsid w:val="00B768D6"/>
    <w:rsid w:val="00B77C33"/>
    <w:rsid w:val="00B80C0C"/>
    <w:rsid w:val="00B92613"/>
    <w:rsid w:val="00BB17EB"/>
    <w:rsid w:val="00BB48D0"/>
    <w:rsid w:val="00C0294B"/>
    <w:rsid w:val="00C0342B"/>
    <w:rsid w:val="00C10309"/>
    <w:rsid w:val="00C2118A"/>
    <w:rsid w:val="00C211BA"/>
    <w:rsid w:val="00C475B5"/>
    <w:rsid w:val="00C87197"/>
    <w:rsid w:val="00CB11F5"/>
    <w:rsid w:val="00CF16FA"/>
    <w:rsid w:val="00CF6FF1"/>
    <w:rsid w:val="00D176E4"/>
    <w:rsid w:val="00D468B8"/>
    <w:rsid w:val="00D50D34"/>
    <w:rsid w:val="00DA7D20"/>
    <w:rsid w:val="00E022E7"/>
    <w:rsid w:val="00E24E95"/>
    <w:rsid w:val="00E45ABC"/>
    <w:rsid w:val="00ED31C1"/>
    <w:rsid w:val="00F23CFE"/>
    <w:rsid w:val="00F40387"/>
    <w:rsid w:val="00F5312A"/>
    <w:rsid w:val="00F815A4"/>
    <w:rsid w:val="00F8238A"/>
    <w:rsid w:val="00F9770A"/>
    <w:rsid w:val="00FA3FBC"/>
    <w:rsid w:val="00FB648D"/>
    <w:rsid w:val="00FC7E07"/>
    <w:rsid w:val="00FE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53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BA"/>
  </w:style>
  <w:style w:type="paragraph" w:styleId="Footer">
    <w:name w:val="footer"/>
    <w:basedOn w:val="Normal"/>
    <w:link w:val="FooterChar"/>
    <w:uiPriority w:val="99"/>
    <w:unhideWhenUsed/>
    <w:rsid w:val="00C2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BA"/>
  </w:style>
  <w:style w:type="character" w:customStyle="1" w:styleId="Heading1Char">
    <w:name w:val="Heading 1 Char"/>
    <w:basedOn w:val="DefaultParagraphFont"/>
    <w:link w:val="Heading1"/>
    <w:rsid w:val="00A953AA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customStyle="1" w:styleId="Bullets">
    <w:name w:val="Bullets"/>
    <w:aliases w:val="tight with space"/>
    <w:basedOn w:val="BodyText"/>
    <w:rsid w:val="00A953AA"/>
    <w:pPr>
      <w:numPr>
        <w:numId w:val="3"/>
      </w:numPr>
      <w:tabs>
        <w:tab w:val="num" w:pos="144"/>
        <w:tab w:val="num" w:pos="360"/>
      </w:tabs>
      <w:spacing w:after="0" w:line="240" w:lineRule="auto"/>
      <w:ind w:left="144" w:hanging="144"/>
    </w:pPr>
    <w:rPr>
      <w:rFonts w:ascii="Arial" w:eastAsia="Times New Roman" w:hAnsi="Arial" w:cs="Arial"/>
      <w:sz w:val="16"/>
      <w:szCs w:val="24"/>
      <w:lang w:val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953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3AA"/>
  </w:style>
  <w:style w:type="paragraph" w:styleId="BalloonText">
    <w:name w:val="Balloon Text"/>
    <w:basedOn w:val="Normal"/>
    <w:link w:val="BalloonTextChar"/>
    <w:uiPriority w:val="99"/>
    <w:semiHidden/>
    <w:unhideWhenUsed/>
    <w:rsid w:val="00FA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53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BA"/>
  </w:style>
  <w:style w:type="paragraph" w:styleId="Footer">
    <w:name w:val="footer"/>
    <w:basedOn w:val="Normal"/>
    <w:link w:val="FooterChar"/>
    <w:uiPriority w:val="99"/>
    <w:unhideWhenUsed/>
    <w:rsid w:val="00C2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BA"/>
  </w:style>
  <w:style w:type="character" w:customStyle="1" w:styleId="Heading1Char">
    <w:name w:val="Heading 1 Char"/>
    <w:basedOn w:val="DefaultParagraphFont"/>
    <w:link w:val="Heading1"/>
    <w:rsid w:val="00A953AA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customStyle="1" w:styleId="Bullets">
    <w:name w:val="Bullets"/>
    <w:aliases w:val="tight with space"/>
    <w:basedOn w:val="BodyText"/>
    <w:rsid w:val="00A953AA"/>
    <w:pPr>
      <w:numPr>
        <w:numId w:val="3"/>
      </w:numPr>
      <w:tabs>
        <w:tab w:val="num" w:pos="144"/>
        <w:tab w:val="num" w:pos="360"/>
      </w:tabs>
      <w:spacing w:after="0" w:line="240" w:lineRule="auto"/>
      <w:ind w:left="144" w:hanging="144"/>
    </w:pPr>
    <w:rPr>
      <w:rFonts w:ascii="Arial" w:eastAsia="Times New Roman" w:hAnsi="Arial" w:cs="Arial"/>
      <w:sz w:val="16"/>
      <w:szCs w:val="24"/>
      <w:lang w:val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953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3AA"/>
  </w:style>
  <w:style w:type="paragraph" w:styleId="BalloonText">
    <w:name w:val="Balloon Text"/>
    <w:basedOn w:val="Normal"/>
    <w:link w:val="BalloonTextChar"/>
    <w:uiPriority w:val="99"/>
    <w:semiHidden/>
    <w:unhideWhenUsed/>
    <w:rsid w:val="00FA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Sharon Harnik</dc:creator>
  <cp:lastModifiedBy>Menolly Lysne</cp:lastModifiedBy>
  <cp:revision>2</cp:revision>
  <cp:lastPrinted>2015-06-26T17:28:00Z</cp:lastPrinted>
  <dcterms:created xsi:type="dcterms:W3CDTF">2017-01-30T18:54:00Z</dcterms:created>
  <dcterms:modified xsi:type="dcterms:W3CDTF">2017-01-30T18:54:00Z</dcterms:modified>
</cp:coreProperties>
</file>