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F" w:rsidRDefault="007D243F" w:rsidP="007D2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8: Volume </w:t>
      </w:r>
    </w:p>
    <w:p w:rsidR="007D243F" w:rsidRDefault="007D243F" w:rsidP="007D2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7.3</w:t>
      </w:r>
    </w:p>
    <w:p w:rsidR="007D243F" w:rsidRDefault="007D243F" w:rsidP="007D2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the general formula for the volume of a prism is: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a cylinder has bases that are _________________, the area of the base is given by ____________.  This means that the volume of a cylinder is given by the formula: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1D">
        <w:rPr>
          <w:rFonts w:ascii="Times New Roman" w:hAnsi="Times New Roman" w:cs="Times New Roman"/>
          <w:sz w:val="24"/>
          <w:szCs w:val="24"/>
          <w:u w:val="single"/>
        </w:rPr>
        <w:t>Example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is the volume of a cylinder with radius 5 cm and height 10 cm?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2: </w:t>
      </w:r>
      <w:r>
        <w:rPr>
          <w:rFonts w:ascii="Times New Roman" w:hAnsi="Times New Roman" w:cs="Times New Roman"/>
          <w:sz w:val="24"/>
          <w:szCs w:val="24"/>
        </w:rPr>
        <w:t>What is the volume of a cylinder with diameter 6 cm, and height 8 cm?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can we get more volume?  What dimensions of a cylinder will give the largest volume?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Homework:</w:t>
      </w:r>
    </w:p>
    <w:p w:rsidR="007D243F" w:rsidRDefault="007D243F" w:rsidP="007D243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 250 #3-5</w:t>
      </w:r>
    </w:p>
    <w:p w:rsidR="007D243F" w:rsidRPr="0042597C" w:rsidRDefault="007D243F" w:rsidP="007D243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597C">
        <w:rPr>
          <w:rFonts w:ascii="Arial" w:hAnsi="Arial" w:cs="Arial"/>
          <w:sz w:val="20"/>
          <w:szCs w:val="20"/>
        </w:rPr>
        <w:t>Pg 258 # 4-10</w:t>
      </w:r>
    </w:p>
    <w:p w:rsidR="001360BE" w:rsidRDefault="007D243F"/>
    <w:sectPr w:rsidR="001360BE" w:rsidSect="00BA7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AF1"/>
    <w:multiLevelType w:val="hybridMultilevel"/>
    <w:tmpl w:val="C5A04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3F"/>
    <w:rsid w:val="0040609B"/>
    <w:rsid w:val="007D243F"/>
    <w:rsid w:val="00BF2714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2013-03-13T20:14:00Z</dcterms:created>
  <dcterms:modified xsi:type="dcterms:W3CDTF">2013-03-13T20:16:00Z</dcterms:modified>
</cp:coreProperties>
</file>